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673" w:rsidRDefault="00D15673" w:rsidP="00D15673">
      <w:pPr>
        <w:jc w:val="center"/>
        <w:rPr>
          <w:rFonts w:cs="Arial"/>
          <w:b/>
          <w:sz w:val="28"/>
        </w:rPr>
      </w:pPr>
      <w:r>
        <w:rPr>
          <w:rFonts w:cs="Arial"/>
          <w:b/>
          <w:sz w:val="28"/>
        </w:rPr>
        <w:t>SCHEDA</w:t>
      </w:r>
      <w:r w:rsidR="00C14E41">
        <w:rPr>
          <w:rFonts w:cs="Arial"/>
          <w:b/>
          <w:sz w:val="28"/>
        </w:rPr>
        <w:t xml:space="preserve">  </w:t>
      </w:r>
      <w:r>
        <w:rPr>
          <w:rFonts w:cs="Arial"/>
          <w:b/>
          <w:sz w:val="28"/>
        </w:rPr>
        <w:t xml:space="preserve"> A</w:t>
      </w:r>
    </w:p>
    <w:p w:rsidR="00C14E41" w:rsidRDefault="00C14E41" w:rsidP="00D15673">
      <w:pPr>
        <w:jc w:val="center"/>
        <w:rPr>
          <w:rFonts w:cs="Arial"/>
          <w:b/>
          <w:sz w:val="28"/>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9"/>
        <w:gridCol w:w="4889"/>
      </w:tblGrid>
      <w:tr w:rsidR="00CD2C11" w:rsidRPr="00F931D5" w:rsidTr="2C3E6B14">
        <w:tc>
          <w:tcPr>
            <w:tcW w:w="9778" w:type="dxa"/>
            <w:gridSpan w:val="2"/>
          </w:tcPr>
          <w:p w:rsidR="00CD2C11" w:rsidRPr="00F931D5" w:rsidRDefault="00CD2C11" w:rsidP="00CD2C11">
            <w:pPr>
              <w:jc w:val="center"/>
              <w:rPr>
                <w:rFonts w:cs="Arial"/>
                <w:b/>
                <w:sz w:val="28"/>
              </w:rPr>
            </w:pPr>
            <w:r>
              <w:rPr>
                <w:rFonts w:cs="Arial"/>
                <w:b/>
                <w:sz w:val="28"/>
              </w:rPr>
              <w:t xml:space="preserve">Presentazione dell’attività didattica </w:t>
            </w:r>
          </w:p>
        </w:tc>
      </w:tr>
      <w:tr w:rsidR="00CA017D" w:rsidRPr="00F931D5" w:rsidTr="2C3E6B14">
        <w:tc>
          <w:tcPr>
            <w:tcW w:w="4889" w:type="dxa"/>
          </w:tcPr>
          <w:p w:rsidR="00CA017D" w:rsidRPr="00AB32AC" w:rsidRDefault="00CA017D" w:rsidP="008F3BFC">
            <w:pPr>
              <w:rPr>
                <w:rFonts w:cs="Arial"/>
                <w:b/>
                <w:sz w:val="28"/>
              </w:rPr>
            </w:pPr>
            <w:r>
              <w:rPr>
                <w:rFonts w:cs="Arial"/>
                <w:b/>
                <w:sz w:val="28"/>
              </w:rPr>
              <w:t>Nome del gruppo</w:t>
            </w:r>
          </w:p>
        </w:tc>
        <w:tc>
          <w:tcPr>
            <w:tcW w:w="4889" w:type="dxa"/>
          </w:tcPr>
          <w:p w:rsidR="00CA017D" w:rsidRPr="00AB32AC" w:rsidRDefault="6CDAA0DB" w:rsidP="00CA017D">
            <w:pPr>
              <w:rPr>
                <w:rFonts w:cs="Arial"/>
                <w:b/>
                <w:sz w:val="28"/>
              </w:rPr>
            </w:pPr>
            <w:r>
              <w:t>Le Indecise</w:t>
            </w:r>
          </w:p>
        </w:tc>
      </w:tr>
      <w:tr w:rsidR="00CA017D" w:rsidRPr="00F931D5" w:rsidTr="2C3E6B14">
        <w:tc>
          <w:tcPr>
            <w:tcW w:w="4889" w:type="dxa"/>
          </w:tcPr>
          <w:p w:rsidR="00CA017D" w:rsidRPr="00AB32AC" w:rsidRDefault="00CA017D" w:rsidP="008F3BFC">
            <w:pPr>
              <w:rPr>
                <w:rFonts w:cs="Arial"/>
                <w:b/>
                <w:sz w:val="28"/>
              </w:rPr>
            </w:pPr>
            <w:r w:rsidRPr="00AB32AC">
              <w:rPr>
                <w:rFonts w:cs="Arial"/>
                <w:b/>
                <w:sz w:val="28"/>
              </w:rPr>
              <w:t xml:space="preserve">Cognomi e nomi </w:t>
            </w:r>
          </w:p>
        </w:tc>
        <w:tc>
          <w:tcPr>
            <w:tcW w:w="4889" w:type="dxa"/>
          </w:tcPr>
          <w:p w:rsidR="00CA017D" w:rsidRPr="00AB32AC" w:rsidRDefault="6CDAA0DB" w:rsidP="00CA017D">
            <w:pPr>
              <w:rPr>
                <w:rFonts w:cs="Arial"/>
                <w:b/>
                <w:sz w:val="28"/>
              </w:rPr>
            </w:pPr>
            <w:r>
              <w:t xml:space="preserve">Balsamo Mimosa, </w:t>
            </w:r>
            <w:proofErr w:type="spellStart"/>
            <w:r>
              <w:t>Cagnes</w:t>
            </w:r>
            <w:proofErr w:type="spellEnd"/>
            <w:r>
              <w:t xml:space="preserve"> Giulia, </w:t>
            </w:r>
            <w:proofErr w:type="spellStart"/>
            <w:r>
              <w:t>Barraco</w:t>
            </w:r>
            <w:proofErr w:type="spellEnd"/>
            <w:r>
              <w:t xml:space="preserve"> </w:t>
            </w:r>
            <w:proofErr w:type="spellStart"/>
            <w:r>
              <w:t>Giovannella</w:t>
            </w:r>
            <w:proofErr w:type="spellEnd"/>
            <w:r>
              <w:t xml:space="preserve">, </w:t>
            </w:r>
            <w:proofErr w:type="spellStart"/>
            <w:r>
              <w:t>Augugliaro</w:t>
            </w:r>
            <w:proofErr w:type="spellEnd"/>
            <w:r>
              <w:t xml:space="preserve"> Chiara, </w:t>
            </w:r>
            <w:proofErr w:type="spellStart"/>
            <w:r>
              <w:t>Benenati</w:t>
            </w:r>
            <w:proofErr w:type="spellEnd"/>
            <w:r>
              <w:t xml:space="preserve"> Chiara, </w:t>
            </w:r>
            <w:proofErr w:type="spellStart"/>
            <w:r>
              <w:t>Bartolone</w:t>
            </w:r>
            <w:proofErr w:type="spellEnd"/>
            <w:r>
              <w:t xml:space="preserve"> Sara</w:t>
            </w:r>
          </w:p>
        </w:tc>
      </w:tr>
      <w:tr w:rsidR="00CA017D" w:rsidRPr="00F931D5" w:rsidTr="2C3E6B14">
        <w:tc>
          <w:tcPr>
            <w:tcW w:w="4889" w:type="dxa"/>
          </w:tcPr>
          <w:p w:rsidR="00CA017D" w:rsidRPr="00D15673" w:rsidRDefault="00CA017D" w:rsidP="00A30D8F">
            <w:pPr>
              <w:rPr>
                <w:rFonts w:cs="Arial"/>
                <w:b/>
                <w:sz w:val="28"/>
                <w:szCs w:val="28"/>
              </w:rPr>
            </w:pPr>
            <w:r w:rsidRPr="00D15673">
              <w:rPr>
                <w:rFonts w:cs="Arial"/>
                <w:b/>
                <w:sz w:val="28"/>
                <w:szCs w:val="28"/>
              </w:rPr>
              <w:t xml:space="preserve">Disciplina </w:t>
            </w:r>
          </w:p>
        </w:tc>
        <w:tc>
          <w:tcPr>
            <w:tcW w:w="4889" w:type="dxa"/>
          </w:tcPr>
          <w:p w:rsidR="00CA017D" w:rsidRPr="00F931D5" w:rsidRDefault="6CDAA0DB" w:rsidP="00F931D5">
            <w:pPr>
              <w:jc w:val="center"/>
              <w:rPr>
                <w:rFonts w:cs="Arial"/>
                <w:b/>
                <w:sz w:val="28"/>
              </w:rPr>
            </w:pPr>
            <w:r>
              <w:t>Geografia</w:t>
            </w:r>
          </w:p>
        </w:tc>
      </w:tr>
      <w:tr w:rsidR="00CA017D" w:rsidRPr="00F931D5" w:rsidTr="2C3E6B14">
        <w:tc>
          <w:tcPr>
            <w:tcW w:w="4889" w:type="dxa"/>
          </w:tcPr>
          <w:p w:rsidR="00CA017D" w:rsidRPr="00D15673" w:rsidRDefault="00CA017D" w:rsidP="00A30D8F">
            <w:pPr>
              <w:rPr>
                <w:rFonts w:cs="Arial"/>
                <w:b/>
                <w:sz w:val="28"/>
                <w:szCs w:val="28"/>
              </w:rPr>
            </w:pPr>
            <w:r>
              <w:rPr>
                <w:rFonts w:cs="Arial"/>
                <w:b/>
                <w:sz w:val="28"/>
                <w:szCs w:val="28"/>
              </w:rPr>
              <w:t>Classe</w:t>
            </w:r>
          </w:p>
        </w:tc>
        <w:tc>
          <w:tcPr>
            <w:tcW w:w="4889" w:type="dxa"/>
          </w:tcPr>
          <w:p w:rsidR="00CA017D" w:rsidRPr="00F931D5" w:rsidRDefault="6CDAA0DB" w:rsidP="00F931D5">
            <w:pPr>
              <w:jc w:val="center"/>
              <w:rPr>
                <w:rFonts w:cs="Arial"/>
                <w:b/>
                <w:sz w:val="28"/>
              </w:rPr>
            </w:pPr>
            <w:r>
              <w:t>Infanzia</w:t>
            </w:r>
          </w:p>
        </w:tc>
      </w:tr>
      <w:tr w:rsidR="00CA017D" w:rsidRPr="00F931D5" w:rsidTr="2C3E6B14">
        <w:tc>
          <w:tcPr>
            <w:tcW w:w="4889" w:type="dxa"/>
          </w:tcPr>
          <w:p w:rsidR="00CA017D" w:rsidRPr="00D15673" w:rsidRDefault="00CA017D" w:rsidP="00D15673">
            <w:pPr>
              <w:rPr>
                <w:rFonts w:cs="Arial"/>
                <w:b/>
                <w:sz w:val="28"/>
                <w:szCs w:val="28"/>
              </w:rPr>
            </w:pPr>
            <w:r w:rsidRPr="00D15673">
              <w:rPr>
                <w:b/>
                <w:sz w:val="28"/>
                <w:szCs w:val="28"/>
              </w:rPr>
              <w:t xml:space="preserve">Prerequisiti </w:t>
            </w:r>
          </w:p>
        </w:tc>
        <w:tc>
          <w:tcPr>
            <w:tcW w:w="4889" w:type="dxa"/>
          </w:tcPr>
          <w:p w:rsidR="00CA017D" w:rsidRPr="00F931D5" w:rsidRDefault="6CDAA0DB" w:rsidP="00F931D5">
            <w:pPr>
              <w:jc w:val="center"/>
              <w:rPr>
                <w:rFonts w:cs="Arial"/>
                <w:b/>
                <w:sz w:val="28"/>
              </w:rPr>
            </w:pPr>
            <w:r>
              <w:t>Comprensione di un semplice testo narrativo</w:t>
            </w:r>
          </w:p>
        </w:tc>
      </w:tr>
      <w:tr w:rsidR="00CA017D" w:rsidRPr="00F931D5" w:rsidTr="2C3E6B14">
        <w:tc>
          <w:tcPr>
            <w:tcW w:w="4889" w:type="dxa"/>
          </w:tcPr>
          <w:p w:rsidR="00CA017D" w:rsidRPr="00D15673" w:rsidRDefault="00CA017D" w:rsidP="00D15673">
            <w:pPr>
              <w:rPr>
                <w:rFonts w:cs="Arial"/>
                <w:b/>
                <w:sz w:val="28"/>
                <w:szCs w:val="28"/>
              </w:rPr>
            </w:pPr>
            <w:r w:rsidRPr="00D15673">
              <w:rPr>
                <w:rFonts w:cs="Arial"/>
                <w:b/>
                <w:sz w:val="28"/>
                <w:szCs w:val="28"/>
              </w:rPr>
              <w:t xml:space="preserve">Obiettivi generali </w:t>
            </w:r>
          </w:p>
        </w:tc>
        <w:tc>
          <w:tcPr>
            <w:tcW w:w="4889" w:type="dxa"/>
          </w:tcPr>
          <w:p w:rsidR="00CA017D" w:rsidRPr="00F931D5" w:rsidRDefault="2C3E6B14" w:rsidP="00F931D5">
            <w:pPr>
              <w:jc w:val="center"/>
              <w:rPr>
                <w:rFonts w:cs="Arial"/>
                <w:b/>
                <w:sz w:val="28"/>
              </w:rPr>
            </w:pPr>
            <w:r>
              <w:t>1) Favorire il movimento nello spazio circostante attraverso punti di riferimento.</w:t>
            </w:r>
          </w:p>
          <w:p w:rsidR="2C3E6B14" w:rsidRDefault="2C3E6B14" w:rsidP="2C3E6B14">
            <w:pPr>
              <w:jc w:val="center"/>
            </w:pPr>
            <w:r>
              <w:t>2) Comprendere gli indicatori topologici (vicino, lontano, sopra, sotto).</w:t>
            </w:r>
          </w:p>
          <w:p w:rsidR="2C3E6B14" w:rsidRDefault="2C3E6B14" w:rsidP="2C3E6B14">
            <w:pPr>
              <w:jc w:val="center"/>
            </w:pPr>
            <w:r>
              <w:t>3) Favorire il riconoscimento degli elementi naturali.</w:t>
            </w:r>
          </w:p>
        </w:tc>
      </w:tr>
      <w:tr w:rsidR="00CA017D" w:rsidRPr="00F931D5" w:rsidTr="2C3E6B14">
        <w:tc>
          <w:tcPr>
            <w:tcW w:w="4889" w:type="dxa"/>
          </w:tcPr>
          <w:p w:rsidR="00CA017D" w:rsidRPr="00D15673" w:rsidRDefault="00CA017D" w:rsidP="00D15673">
            <w:pPr>
              <w:rPr>
                <w:rFonts w:cs="Arial"/>
                <w:b/>
                <w:sz w:val="28"/>
                <w:szCs w:val="28"/>
              </w:rPr>
            </w:pPr>
            <w:r w:rsidRPr="00D15673">
              <w:rPr>
                <w:rFonts w:cs="Arial"/>
                <w:b/>
                <w:sz w:val="28"/>
                <w:szCs w:val="28"/>
              </w:rPr>
              <w:t>Obiettivi specifici</w:t>
            </w:r>
          </w:p>
        </w:tc>
        <w:tc>
          <w:tcPr>
            <w:tcW w:w="4889" w:type="dxa"/>
          </w:tcPr>
          <w:p w:rsidR="2C3E6B14" w:rsidRDefault="2C3E6B14" w:rsidP="2C3E6B14">
            <w:pPr>
              <w:jc w:val="center"/>
            </w:pPr>
            <w:r>
              <w:t>1) Muoversi seguendo le indicazioni date dalla maestra.</w:t>
            </w:r>
          </w:p>
          <w:p w:rsidR="00CA017D" w:rsidRPr="00F931D5" w:rsidRDefault="2C3E6B14" w:rsidP="00F931D5">
            <w:pPr>
              <w:jc w:val="center"/>
              <w:rPr>
                <w:rFonts w:cs="Arial"/>
                <w:b/>
                <w:sz w:val="28"/>
              </w:rPr>
            </w:pPr>
            <w:r>
              <w:t>2) Riconoscere gli indicatori spaziali vicino, lontano, sopra, sotto.</w:t>
            </w:r>
          </w:p>
          <w:p w:rsidR="2C3E6B14" w:rsidRDefault="2C3E6B14" w:rsidP="2C3E6B14">
            <w:pPr>
              <w:jc w:val="center"/>
            </w:pPr>
            <w:r>
              <w:t>3) Distinguere in un paesaggio gli elementi naturali.</w:t>
            </w:r>
          </w:p>
        </w:tc>
      </w:tr>
      <w:tr w:rsidR="00CA017D" w:rsidRPr="00F931D5" w:rsidTr="2C3E6B14">
        <w:tc>
          <w:tcPr>
            <w:tcW w:w="4889" w:type="dxa"/>
          </w:tcPr>
          <w:p w:rsidR="00CA017D" w:rsidRPr="00F931D5" w:rsidRDefault="00CA017D" w:rsidP="00D15673">
            <w:pPr>
              <w:rPr>
                <w:rFonts w:cs="Arial"/>
                <w:b/>
                <w:sz w:val="28"/>
              </w:rPr>
            </w:pPr>
            <w:r>
              <w:rPr>
                <w:rFonts w:cs="Arial"/>
                <w:b/>
                <w:sz w:val="28"/>
              </w:rPr>
              <w:t>Traguardi per lo sviluppo delle competenze</w:t>
            </w:r>
          </w:p>
        </w:tc>
        <w:tc>
          <w:tcPr>
            <w:tcW w:w="4889" w:type="dxa"/>
          </w:tcPr>
          <w:p w:rsidR="6CDAA0DB" w:rsidRDefault="2C3E6B14">
            <w:r w:rsidRPr="2C3E6B14">
              <w:rPr>
                <w:rFonts w:cs="Calibri"/>
              </w:rPr>
              <w:t xml:space="preserve">Sa riconoscere le relazioni topologiche di base a partire dall’esperienza corporea in riferimento a </w:t>
            </w:r>
            <w:proofErr w:type="spellStart"/>
            <w:r w:rsidRPr="2C3E6B14">
              <w:rPr>
                <w:rFonts w:cs="Calibri"/>
              </w:rPr>
              <w:t>sè</w:t>
            </w:r>
            <w:proofErr w:type="spellEnd"/>
            <w:r w:rsidRPr="2C3E6B14">
              <w:rPr>
                <w:rFonts w:cs="Calibri"/>
              </w:rPr>
              <w:t xml:space="preserve"> stesso ed all’ambiente che lo circonda.</w:t>
            </w:r>
          </w:p>
          <w:p w:rsidR="6CDAA0DB" w:rsidRDefault="6CDAA0DB" w:rsidP="6CDAA0DB">
            <w:pPr>
              <w:jc w:val="center"/>
            </w:pPr>
          </w:p>
        </w:tc>
      </w:tr>
      <w:tr w:rsidR="00CA017D" w:rsidRPr="00F931D5" w:rsidTr="2C3E6B14">
        <w:tc>
          <w:tcPr>
            <w:tcW w:w="9778" w:type="dxa"/>
            <w:gridSpan w:val="2"/>
          </w:tcPr>
          <w:p w:rsidR="00CA017D" w:rsidRPr="00F931D5" w:rsidRDefault="00CA017D" w:rsidP="00F931D5">
            <w:pPr>
              <w:jc w:val="center"/>
              <w:rPr>
                <w:rFonts w:cs="Arial"/>
                <w:b/>
                <w:sz w:val="28"/>
              </w:rPr>
            </w:pPr>
            <w:r>
              <w:rPr>
                <w:rFonts w:cs="Arial"/>
                <w:b/>
                <w:sz w:val="28"/>
              </w:rPr>
              <w:t xml:space="preserve">Attività comuni </w:t>
            </w:r>
          </w:p>
        </w:tc>
      </w:tr>
      <w:tr w:rsidR="00CA017D" w:rsidRPr="00F931D5" w:rsidTr="2C3E6B14">
        <w:tc>
          <w:tcPr>
            <w:tcW w:w="9778" w:type="dxa"/>
            <w:gridSpan w:val="2"/>
          </w:tcPr>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2C3E6B14" w:rsidP="00F931D5">
            <w:pPr>
              <w:jc w:val="center"/>
              <w:rPr>
                <w:rFonts w:cs="Arial"/>
                <w:b/>
                <w:sz w:val="28"/>
              </w:rPr>
            </w:pPr>
            <w:r>
              <w:t>Lettura/racconto della favola "Il lupo e l'agnello" rielaborata per specificare ed enfatizzare alcuni elementi inserendo le parole chiave che possiamo utilizzare per introdurre i componenti naturali del paesaggio e gli indicatori spaziali.</w:t>
            </w: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tc>
      </w:tr>
      <w:tr w:rsidR="00CA017D" w:rsidRPr="00F931D5" w:rsidTr="2C3E6B14">
        <w:tc>
          <w:tcPr>
            <w:tcW w:w="9778" w:type="dxa"/>
            <w:gridSpan w:val="2"/>
          </w:tcPr>
          <w:p w:rsidR="00CA017D" w:rsidRPr="00F931D5" w:rsidRDefault="00CA017D" w:rsidP="00F931D5">
            <w:pPr>
              <w:jc w:val="center"/>
              <w:rPr>
                <w:rFonts w:cs="Arial"/>
                <w:b/>
                <w:sz w:val="28"/>
              </w:rPr>
            </w:pPr>
            <w:r>
              <w:rPr>
                <w:rFonts w:cs="Arial"/>
                <w:b/>
                <w:sz w:val="28"/>
              </w:rPr>
              <w:t xml:space="preserve">Attività differenziate </w:t>
            </w:r>
          </w:p>
        </w:tc>
      </w:tr>
      <w:tr w:rsidR="00CA017D" w:rsidRPr="00F931D5" w:rsidTr="2C3E6B14">
        <w:tc>
          <w:tcPr>
            <w:tcW w:w="4889" w:type="dxa"/>
          </w:tcPr>
          <w:p w:rsidR="00CA017D" w:rsidRDefault="00CA017D" w:rsidP="00D15673">
            <w:pPr>
              <w:jc w:val="center"/>
              <w:rPr>
                <w:rFonts w:cs="Arial"/>
                <w:b/>
                <w:sz w:val="28"/>
              </w:rPr>
            </w:pPr>
            <w:r>
              <w:rPr>
                <w:rFonts w:cs="Arial"/>
                <w:b/>
                <w:sz w:val="28"/>
              </w:rPr>
              <w:t>ALUNNI</w:t>
            </w:r>
          </w:p>
        </w:tc>
        <w:tc>
          <w:tcPr>
            <w:tcW w:w="4889" w:type="dxa"/>
          </w:tcPr>
          <w:p w:rsidR="00CA017D" w:rsidRDefault="00CA017D" w:rsidP="00D15673">
            <w:pPr>
              <w:jc w:val="center"/>
              <w:rPr>
                <w:rFonts w:cs="Arial"/>
                <w:b/>
                <w:sz w:val="28"/>
              </w:rPr>
            </w:pPr>
            <w:r>
              <w:rPr>
                <w:rFonts w:cs="Arial"/>
                <w:b/>
                <w:sz w:val="28"/>
              </w:rPr>
              <w:t>ALUNNE</w:t>
            </w:r>
          </w:p>
        </w:tc>
      </w:tr>
      <w:tr w:rsidR="00CA017D" w:rsidRPr="00F931D5" w:rsidTr="2C3E6B14">
        <w:tc>
          <w:tcPr>
            <w:tcW w:w="4889" w:type="dxa"/>
          </w:tcPr>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2C3E6B14" w:rsidP="00F931D5">
            <w:pPr>
              <w:jc w:val="center"/>
              <w:rPr>
                <w:rFonts w:cs="Arial"/>
                <w:b/>
                <w:sz w:val="28"/>
              </w:rPr>
            </w:pPr>
            <w:r>
              <w:t>Drammatizzazione: invitiamo gli alunni alla drammatizzazione della favola riproducendo la situazione spaziale. A turno, in coppia il bambino che impersona il lupo si colloca in posizione sopraelevata (aiutandolo a salire su una sedia o su un banco) rispetto a quello che impersona l'agnello.</w:t>
            </w: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CA017D">
            <w:pPr>
              <w:rPr>
                <w:rFonts w:cs="Arial"/>
                <w:b/>
                <w:sz w:val="28"/>
              </w:rPr>
            </w:pPr>
          </w:p>
          <w:p w:rsidR="00CA017D" w:rsidRDefault="00CA017D" w:rsidP="00F931D5">
            <w:pPr>
              <w:jc w:val="center"/>
              <w:rPr>
                <w:rFonts w:cs="Arial"/>
                <w:b/>
                <w:sz w:val="28"/>
              </w:rPr>
            </w:pPr>
          </w:p>
        </w:tc>
        <w:tc>
          <w:tcPr>
            <w:tcW w:w="4889" w:type="dxa"/>
          </w:tcPr>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2C3E6B14" w:rsidP="00F931D5">
            <w:pPr>
              <w:jc w:val="center"/>
              <w:rPr>
                <w:rFonts w:cs="Arial"/>
                <w:b/>
                <w:sz w:val="28"/>
              </w:rPr>
            </w:pPr>
            <w:r>
              <w:t xml:space="preserve">Durante una lezione di tipo laboratoriale, le alunne saranno suddivise in piccoli gruppi (non più di 5 elementi per gruppo), a ciascuno dei quali verrà assegnata la realizzazione </w:t>
            </w:r>
            <w:proofErr w:type="spellStart"/>
            <w:r>
              <w:t>pittorico-scultorea</w:t>
            </w:r>
            <w:proofErr w:type="spellEnd"/>
            <w:r>
              <w:t xml:space="preserve"> di un elemento della favola (lupo, agnello, fiori, alberi, etc. etc.) con materiali di riciclo. </w:t>
            </w:r>
          </w:p>
          <w:p w:rsidR="00CA017D" w:rsidRDefault="2C3E6B14" w:rsidP="00F931D5">
            <w:pPr>
              <w:jc w:val="center"/>
              <w:rPr>
                <w:rFonts w:cs="Arial"/>
                <w:b/>
                <w:sz w:val="28"/>
              </w:rPr>
            </w:pPr>
            <w:r>
              <w:t>Gli elaborati di ciascun gruppo verranno poi collocati in un cartellone precedentemente realizzato dall'insegnante su cui è stato tracciato il paesaggio della favola, il fiume e la montagna.</w:t>
            </w:r>
          </w:p>
          <w:p w:rsidR="00CA017D" w:rsidRPr="00F931D5" w:rsidRDefault="00CA017D" w:rsidP="00F931D5">
            <w:pPr>
              <w:jc w:val="center"/>
              <w:rPr>
                <w:rFonts w:cs="Arial"/>
                <w:b/>
                <w:sz w:val="28"/>
              </w:rPr>
            </w:pPr>
          </w:p>
        </w:tc>
      </w:tr>
    </w:tbl>
    <w:p w:rsidR="00CA017D" w:rsidRDefault="00CA017D">
      <w:r>
        <w:lastRenderedPageBreak/>
        <w:br w:type="page"/>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9"/>
        <w:gridCol w:w="4889"/>
      </w:tblGrid>
      <w:tr w:rsidR="00CA017D" w:rsidRPr="00F931D5" w:rsidTr="2C3E6B14">
        <w:tc>
          <w:tcPr>
            <w:tcW w:w="4889" w:type="dxa"/>
          </w:tcPr>
          <w:p w:rsidR="00CA017D" w:rsidRDefault="00CA017D" w:rsidP="00F931D5">
            <w:pPr>
              <w:jc w:val="center"/>
              <w:rPr>
                <w:rFonts w:cs="Arial"/>
                <w:b/>
                <w:sz w:val="28"/>
              </w:rPr>
            </w:pPr>
            <w:r>
              <w:rPr>
                <w:rFonts w:cs="Arial"/>
                <w:b/>
                <w:sz w:val="28"/>
              </w:rPr>
              <w:lastRenderedPageBreak/>
              <w:t>Perché questa attività risulterebbe di ‘successo’ con gli alunni?</w:t>
            </w:r>
          </w:p>
        </w:tc>
        <w:tc>
          <w:tcPr>
            <w:tcW w:w="4889" w:type="dxa"/>
          </w:tcPr>
          <w:p w:rsidR="00CA017D" w:rsidRDefault="00CA017D" w:rsidP="00EE211F">
            <w:pPr>
              <w:jc w:val="center"/>
              <w:rPr>
                <w:rFonts w:cs="Arial"/>
                <w:b/>
                <w:sz w:val="28"/>
              </w:rPr>
            </w:pPr>
            <w:r>
              <w:rPr>
                <w:rFonts w:cs="Arial"/>
                <w:b/>
                <w:sz w:val="28"/>
              </w:rPr>
              <w:t>Perché questa attività risulterebbe di ‘successo’ con le alunne?</w:t>
            </w:r>
          </w:p>
        </w:tc>
      </w:tr>
      <w:tr w:rsidR="00CA017D" w:rsidRPr="00F931D5" w:rsidTr="2C3E6B14">
        <w:tc>
          <w:tcPr>
            <w:tcW w:w="4889" w:type="dxa"/>
          </w:tcPr>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2C3E6B14" w:rsidP="00F931D5">
            <w:pPr>
              <w:jc w:val="center"/>
              <w:rPr>
                <w:rFonts w:cs="Arial"/>
                <w:b/>
                <w:sz w:val="28"/>
              </w:rPr>
            </w:pPr>
            <w:r>
              <w:t>Gli alunni sono più impulsivi ed irrequieti, amano l'azione e sono portati ad imparare con un approccio fisico al tema e sono più abili nel cogliere i rapporti spaziali. Perciò l'attività proposta risulterà efficace in quanto permetterà loro di sperimentare gli indicatori topologici direttamente nello spazio classe, soddisfacendo così la loro caratteristica di genere relativa al maggiore bisogno di movimento. Verrà potenziata inoltre la loro naturale tendenza nel percepire facilmente i rapporti spaziali.</w:t>
            </w: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p w:rsidR="00CA017D" w:rsidRDefault="00CA017D" w:rsidP="00F931D5">
            <w:pPr>
              <w:jc w:val="center"/>
              <w:rPr>
                <w:rFonts w:cs="Arial"/>
                <w:b/>
                <w:sz w:val="28"/>
              </w:rPr>
            </w:pPr>
          </w:p>
        </w:tc>
        <w:tc>
          <w:tcPr>
            <w:tcW w:w="4889" w:type="dxa"/>
          </w:tcPr>
          <w:p w:rsidR="00CA017D" w:rsidRDefault="00CA017D" w:rsidP="00EE211F">
            <w:pPr>
              <w:jc w:val="center"/>
              <w:rPr>
                <w:rFonts w:cs="Arial"/>
                <w:b/>
                <w:sz w:val="28"/>
              </w:rPr>
            </w:pPr>
          </w:p>
          <w:p w:rsidR="2C3E6B14" w:rsidRDefault="2C3E6B14" w:rsidP="2C3E6B14">
            <w:pPr>
              <w:jc w:val="center"/>
            </w:pPr>
          </w:p>
          <w:p w:rsidR="2C3E6B14" w:rsidRDefault="2C3E6B14" w:rsidP="2C3E6B14">
            <w:pPr>
              <w:jc w:val="center"/>
            </w:pPr>
          </w:p>
          <w:p w:rsidR="2C3E6B14" w:rsidRDefault="2C3E6B14" w:rsidP="2C3E6B14">
            <w:pPr>
              <w:jc w:val="center"/>
            </w:pPr>
            <w:r w:rsidRPr="2C3E6B14">
              <w:rPr>
                <w:rFonts w:cs="Calibri"/>
              </w:rPr>
              <w:t xml:space="preserve">La realizzazione </w:t>
            </w:r>
            <w:proofErr w:type="spellStart"/>
            <w:r w:rsidRPr="2C3E6B14">
              <w:rPr>
                <w:rFonts w:cs="Calibri"/>
              </w:rPr>
              <w:t>pittorico-scultorea</w:t>
            </w:r>
            <w:proofErr w:type="spellEnd"/>
            <w:r w:rsidRPr="2C3E6B14">
              <w:rPr>
                <w:rFonts w:cs="Calibri"/>
              </w:rPr>
              <w:t xml:space="preserve"> dei personaggi e degli elementi della favola risulterà particolarmente efficace per le alunne grazie alla loro propensione alla collaborazione. Essendo più precise, dettagliate e attente nella rappresentazione grafica, l'attività risulterà più gradevole e potenzierà questa loro attitudine. Potrà trovare sfogo così anche la creatività propria delle alunne, che svilupperanno la loro originalità nella scelta dei materiali da utilizzare nella realizzazione del progetto assegnato loro, per esempio.</w:t>
            </w:r>
          </w:p>
        </w:tc>
      </w:tr>
    </w:tbl>
    <w:p w:rsidR="00C14E41" w:rsidRDefault="00C14E41" w:rsidP="00194B4F">
      <w:pPr>
        <w:rPr>
          <w:rFonts w:cs="Arial"/>
          <w:b/>
          <w:sz w:val="28"/>
        </w:rPr>
      </w:pPr>
    </w:p>
    <w:p w:rsidR="00C14E41" w:rsidRDefault="00C14E41" w:rsidP="00C14E41">
      <w:pPr>
        <w:jc w:val="center"/>
        <w:rPr>
          <w:rFonts w:cs="Arial"/>
          <w:b/>
          <w:sz w:val="28"/>
        </w:rPr>
      </w:pPr>
      <w:r>
        <w:rPr>
          <w:rFonts w:cs="Arial"/>
          <w:b/>
          <w:sz w:val="28"/>
        </w:rPr>
        <w:br w:type="page"/>
      </w:r>
      <w:r>
        <w:rPr>
          <w:rFonts w:cs="Arial"/>
          <w:b/>
          <w:sz w:val="28"/>
        </w:rPr>
        <w:lastRenderedPageBreak/>
        <w:t>SCHEDA B</w:t>
      </w:r>
    </w:p>
    <w:p w:rsidR="00C14E41" w:rsidRDefault="00C14E41" w:rsidP="00C14E41">
      <w:pPr>
        <w:pBdr>
          <w:top w:val="single" w:sz="4" w:space="1" w:color="auto"/>
          <w:left w:val="single" w:sz="4" w:space="4" w:color="auto"/>
          <w:bottom w:val="single" w:sz="4" w:space="1" w:color="auto"/>
          <w:right w:val="single" w:sz="4" w:space="4" w:color="auto"/>
        </w:pBdr>
        <w:jc w:val="center"/>
        <w:rPr>
          <w:rFonts w:cs="Arial"/>
          <w:b/>
          <w:sz w:val="28"/>
        </w:rPr>
      </w:pPr>
      <w:r>
        <w:rPr>
          <w:rFonts w:cs="Arial"/>
          <w:b/>
          <w:sz w:val="28"/>
        </w:rPr>
        <w:t>Valutazione software didattici per alunni e per alunne</w:t>
      </w:r>
    </w:p>
    <w:p w:rsidR="00C14E41" w:rsidRDefault="00C14E41" w:rsidP="00C14E41">
      <w:pPr>
        <w:rPr>
          <w:rFonts w:cs="Arial"/>
          <w:b/>
          <w:sz w:val="28"/>
        </w:rPr>
      </w:pPr>
    </w:p>
    <w:p w:rsidR="00C14E41" w:rsidRDefault="00C14E41" w:rsidP="00C14E41">
      <w:pPr>
        <w:rPr>
          <w:rFonts w:cs="Arial"/>
          <w:b/>
          <w:sz w:val="28"/>
        </w:rPr>
      </w:pPr>
      <w:proofErr w:type="spellStart"/>
      <w:r w:rsidRPr="00B82E92">
        <w:rPr>
          <w:rFonts w:cs="Arial"/>
          <w:b/>
          <w:sz w:val="28"/>
        </w:rPr>
        <w:t>dienneti.it</w:t>
      </w:r>
      <w:proofErr w:type="spellEnd"/>
      <w:r>
        <w:rPr>
          <w:rFonts w:cs="Arial"/>
          <w:b/>
          <w:sz w:val="28"/>
        </w:rPr>
        <w:t xml:space="preserve"> </w:t>
      </w:r>
    </w:p>
    <w:p w:rsidR="00C14E41" w:rsidRPr="00B82E92" w:rsidRDefault="00C14E41" w:rsidP="00C14E41">
      <w:pPr>
        <w:rPr>
          <w:rFonts w:cs="Arial"/>
          <w:b/>
          <w:sz w:val="28"/>
        </w:rPr>
      </w:pPr>
      <w:r>
        <w:rPr>
          <w:rFonts w:cs="Arial"/>
          <w:b/>
          <w:sz w:val="28"/>
        </w:rPr>
        <w:t>d</w:t>
      </w:r>
      <w:r w:rsidRPr="00B82E92">
        <w:rPr>
          <w:rFonts w:cs="Arial"/>
          <w:b/>
          <w:sz w:val="28"/>
        </w:rPr>
        <w:t>idattica.org</w:t>
      </w:r>
      <w:bookmarkStart w:id="0" w:name="_GoBack"/>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42"/>
        <w:gridCol w:w="7195"/>
      </w:tblGrid>
      <w:tr w:rsidR="00C14E41" w:rsidRPr="00AB32AC" w:rsidTr="37703597">
        <w:tc>
          <w:tcPr>
            <w:tcW w:w="9855" w:type="dxa"/>
            <w:gridSpan w:val="3"/>
          </w:tcPr>
          <w:p w:rsidR="00C14E41" w:rsidRPr="00AB32AC" w:rsidRDefault="00C14E41" w:rsidP="008F3BFC">
            <w:pPr>
              <w:jc w:val="center"/>
              <w:rPr>
                <w:rFonts w:cs="Arial"/>
                <w:b/>
                <w:sz w:val="28"/>
              </w:rPr>
            </w:pPr>
            <w:r w:rsidRPr="00AB32AC">
              <w:rPr>
                <w:rFonts w:cs="Arial"/>
                <w:b/>
                <w:sz w:val="28"/>
              </w:rPr>
              <w:t>INFORMAZIONI GENERALI</w:t>
            </w: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 xml:space="preserve">Nome del gruppo: </w:t>
            </w:r>
          </w:p>
        </w:tc>
        <w:tc>
          <w:tcPr>
            <w:tcW w:w="7195" w:type="dxa"/>
          </w:tcPr>
          <w:p w:rsidR="00C14E41" w:rsidRPr="00AB32AC" w:rsidRDefault="6CDAA0DB" w:rsidP="008F3BFC">
            <w:pPr>
              <w:rPr>
                <w:rFonts w:cs="Arial"/>
                <w:b/>
                <w:sz w:val="28"/>
              </w:rPr>
            </w:pPr>
            <w:r>
              <w:t>Le Indecise</w:t>
            </w: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 xml:space="preserve">Cognomi e nomi </w:t>
            </w:r>
          </w:p>
        </w:tc>
        <w:tc>
          <w:tcPr>
            <w:tcW w:w="7195" w:type="dxa"/>
          </w:tcPr>
          <w:p w:rsidR="6CDAA0DB" w:rsidRDefault="6CDAA0DB">
            <w:r>
              <w:t xml:space="preserve">Balsamo Mimosa, </w:t>
            </w:r>
            <w:proofErr w:type="spellStart"/>
            <w:r>
              <w:t>Cagnes</w:t>
            </w:r>
            <w:proofErr w:type="spellEnd"/>
            <w:r>
              <w:t xml:space="preserve"> Giulia, </w:t>
            </w:r>
            <w:proofErr w:type="spellStart"/>
            <w:r>
              <w:t>Barraco</w:t>
            </w:r>
            <w:proofErr w:type="spellEnd"/>
            <w:r>
              <w:t xml:space="preserve"> </w:t>
            </w:r>
            <w:proofErr w:type="spellStart"/>
            <w:r>
              <w:t>Giovannella</w:t>
            </w:r>
            <w:proofErr w:type="spellEnd"/>
            <w:r>
              <w:t xml:space="preserve">, </w:t>
            </w:r>
            <w:proofErr w:type="spellStart"/>
            <w:r>
              <w:t>Augugliaro</w:t>
            </w:r>
            <w:proofErr w:type="spellEnd"/>
            <w:r>
              <w:t xml:space="preserve"> Chiara, </w:t>
            </w:r>
            <w:proofErr w:type="spellStart"/>
            <w:r>
              <w:t>Benenati</w:t>
            </w:r>
            <w:proofErr w:type="spellEnd"/>
            <w:r>
              <w:t xml:space="preserve"> Chiara, </w:t>
            </w:r>
            <w:proofErr w:type="spellStart"/>
            <w:r>
              <w:t>Bartolone</w:t>
            </w:r>
            <w:proofErr w:type="spellEnd"/>
            <w:r>
              <w:t xml:space="preserve"> Sara</w:t>
            </w: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Nome Software</w:t>
            </w:r>
          </w:p>
        </w:tc>
        <w:tc>
          <w:tcPr>
            <w:tcW w:w="7195" w:type="dxa"/>
            <w:vAlign w:val="center"/>
          </w:tcPr>
          <w:p w:rsidR="00C14E41" w:rsidRPr="00AB32AC" w:rsidRDefault="2C3E6B14" w:rsidP="008F3BFC">
            <w:pPr>
              <w:rPr>
                <w:rFonts w:cs="Arial"/>
                <w:sz w:val="28"/>
              </w:rPr>
            </w:pPr>
            <w:r>
              <w:t>Concetti Spaziali (v1.0)</w:t>
            </w: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 xml:space="preserve">Autore </w:t>
            </w:r>
          </w:p>
        </w:tc>
        <w:tc>
          <w:tcPr>
            <w:tcW w:w="7195" w:type="dxa"/>
          </w:tcPr>
          <w:p w:rsidR="2C3E6B14" w:rsidRDefault="2C3E6B14">
            <w:r w:rsidRPr="2C3E6B14">
              <w:rPr>
                <w:rFonts w:ascii="Verdana" w:eastAsia="Verdana" w:hAnsi="Verdana" w:cs="Verdana"/>
              </w:rPr>
              <w:t xml:space="preserve">Giorgio </w:t>
            </w:r>
            <w:proofErr w:type="spellStart"/>
            <w:r w:rsidRPr="2C3E6B14">
              <w:rPr>
                <w:rFonts w:ascii="Verdana" w:eastAsia="Verdana" w:hAnsi="Verdana" w:cs="Verdana"/>
              </w:rPr>
              <w:t>Musilli</w:t>
            </w:r>
            <w:proofErr w:type="spellEnd"/>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 xml:space="preserve">Provenienza </w:t>
            </w:r>
          </w:p>
        </w:tc>
        <w:tc>
          <w:tcPr>
            <w:tcW w:w="7195" w:type="dxa"/>
          </w:tcPr>
          <w:p w:rsidR="00C14E41" w:rsidRPr="00AB32AC" w:rsidRDefault="2C3E6B14" w:rsidP="008F3BFC">
            <w:pPr>
              <w:rPr>
                <w:rFonts w:cs="Arial"/>
                <w:sz w:val="28"/>
              </w:rPr>
            </w:pPr>
            <w:r>
              <w:t>www.didattica.org</w:t>
            </w: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 xml:space="preserve">Costi </w:t>
            </w:r>
          </w:p>
        </w:tc>
        <w:tc>
          <w:tcPr>
            <w:tcW w:w="7195" w:type="dxa"/>
          </w:tcPr>
          <w:p w:rsidR="00C14E41" w:rsidRPr="00AB32AC" w:rsidRDefault="2C3E6B14" w:rsidP="008F3BFC">
            <w:pPr>
              <w:rPr>
                <w:rFonts w:cs="Arial"/>
                <w:sz w:val="28"/>
              </w:rPr>
            </w:pPr>
            <w:r>
              <w:t>freeware</w:t>
            </w: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 xml:space="preserve">Caratteristiche tecniche </w:t>
            </w:r>
          </w:p>
        </w:tc>
        <w:tc>
          <w:tcPr>
            <w:tcW w:w="7195" w:type="dxa"/>
          </w:tcPr>
          <w:p w:rsidR="2C3E6B14" w:rsidRDefault="2C3E6B14">
            <w:r w:rsidRPr="2C3E6B14">
              <w:rPr>
                <w:rFonts w:cs="Calibri"/>
              </w:rPr>
              <w:t xml:space="preserve">Creato con Clic 3.0. </w:t>
            </w:r>
          </w:p>
          <w:p w:rsidR="2C3E6B14" w:rsidRDefault="2C3E6B14">
            <w:r w:rsidRPr="2C3E6B14">
              <w:rPr>
                <w:rFonts w:cs="Calibri"/>
              </w:rPr>
              <w:t>Compatibile con Windows 95/98/ME/XP</w:t>
            </w: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usabilità pratica</w:t>
            </w:r>
          </w:p>
        </w:tc>
        <w:tc>
          <w:tcPr>
            <w:tcW w:w="7195" w:type="dxa"/>
          </w:tcPr>
          <w:p w:rsidR="00C14E41" w:rsidRPr="00AB32AC" w:rsidRDefault="00C14E41" w:rsidP="008F3BFC">
            <w:pPr>
              <w:jc w:val="both"/>
              <w:rPr>
                <w:rFonts w:cs="Arial"/>
                <w:sz w:val="28"/>
              </w:rPr>
            </w:pPr>
          </w:p>
        </w:tc>
      </w:tr>
      <w:tr w:rsidR="00C14E41" w:rsidRPr="00AB32AC" w:rsidTr="37703597">
        <w:tc>
          <w:tcPr>
            <w:tcW w:w="2660" w:type="dxa"/>
            <w:gridSpan w:val="2"/>
          </w:tcPr>
          <w:p w:rsidR="00C14E41" w:rsidRPr="00AB32AC" w:rsidRDefault="00C14E41" w:rsidP="008F3BFC">
            <w:pPr>
              <w:rPr>
                <w:rFonts w:cs="Arial"/>
                <w:b/>
                <w:sz w:val="28"/>
              </w:rPr>
            </w:pPr>
            <w:r w:rsidRPr="00AB32AC">
              <w:rPr>
                <w:rFonts w:cs="Arial"/>
                <w:b/>
                <w:sz w:val="28"/>
              </w:rPr>
              <w:t xml:space="preserve">Qualità grafica </w:t>
            </w:r>
          </w:p>
        </w:tc>
        <w:tc>
          <w:tcPr>
            <w:tcW w:w="7195" w:type="dxa"/>
          </w:tcPr>
          <w:p w:rsidR="00C14E41" w:rsidRPr="00AB32AC" w:rsidRDefault="0A4359F4" w:rsidP="008F3BFC">
            <w:pPr>
              <w:jc w:val="both"/>
              <w:rPr>
                <w:rFonts w:cs="Arial"/>
                <w:sz w:val="28"/>
              </w:rPr>
            </w:pPr>
            <w:r w:rsidRPr="0A4359F4">
              <w:rPr>
                <w:rFonts w:ascii="Arial" w:eastAsia="Arial" w:hAnsi="Arial" w:cs="Arial"/>
                <w:sz w:val="28"/>
                <w:szCs w:val="28"/>
              </w:rPr>
              <w:t>sufficiente</w:t>
            </w:r>
          </w:p>
        </w:tc>
      </w:tr>
      <w:tr w:rsidR="00C14E41" w:rsidRPr="00AB32AC" w:rsidTr="37703597">
        <w:tc>
          <w:tcPr>
            <w:tcW w:w="9855" w:type="dxa"/>
            <w:gridSpan w:val="3"/>
          </w:tcPr>
          <w:p w:rsidR="00C14E41" w:rsidRPr="00AB32AC" w:rsidRDefault="00C14E41" w:rsidP="008F3BFC">
            <w:pPr>
              <w:jc w:val="center"/>
              <w:rPr>
                <w:rFonts w:cs="Arial"/>
                <w:b/>
                <w:sz w:val="28"/>
              </w:rPr>
            </w:pPr>
            <w:r w:rsidRPr="00AB32AC">
              <w:rPr>
                <w:rFonts w:cs="Arial"/>
                <w:b/>
                <w:sz w:val="28"/>
              </w:rPr>
              <w:t>PRESENTAZIONE DEL SOFTWARE</w:t>
            </w:r>
          </w:p>
        </w:tc>
      </w:tr>
      <w:tr w:rsidR="00C14E41" w:rsidRPr="00AB32AC" w:rsidTr="37703597">
        <w:trPr>
          <w:trHeight w:val="2101"/>
        </w:trPr>
        <w:tc>
          <w:tcPr>
            <w:tcW w:w="9855" w:type="dxa"/>
            <w:gridSpan w:val="3"/>
          </w:tcPr>
          <w:p w:rsidR="00C14E41" w:rsidRDefault="00C14E41" w:rsidP="008F3BFC">
            <w:pPr>
              <w:rPr>
                <w:rFonts w:cs="Arial"/>
                <w:b/>
                <w:sz w:val="24"/>
              </w:rPr>
            </w:pPr>
          </w:p>
          <w:p w:rsidR="00C14E41" w:rsidRDefault="00C14E41" w:rsidP="008F3BFC">
            <w:pPr>
              <w:rPr>
                <w:rFonts w:cs="Arial"/>
                <w:b/>
                <w:sz w:val="24"/>
              </w:rPr>
            </w:pPr>
          </w:p>
          <w:p w:rsidR="2C3E6B14" w:rsidRDefault="2C3E6B14">
            <w:r>
              <w:t xml:space="preserve">53 semplici attività relative a concetti spaziali. All'avvio del software si può scegliere tra 3 tipi di esercizi: </w:t>
            </w:r>
          </w:p>
          <w:p w:rsidR="2C3E6B14" w:rsidRDefault="2C3E6B14">
            <w:r>
              <w:t xml:space="preserve">1) scelta della descrizione (18 attività): individuazione della posizione di una figura geometrica rispetto ad un'altra; </w:t>
            </w:r>
          </w:p>
          <w:p w:rsidR="2C3E6B14" w:rsidRDefault="2C3E6B14">
            <w:r>
              <w:t>2) completamento della descrizione (15 attività);</w:t>
            </w:r>
          </w:p>
          <w:p w:rsidR="2C3E6B14" w:rsidRDefault="2C3E6B14">
            <w:r>
              <w:t xml:space="preserve">3) clicca sulla figura indicata (20 attività): scegliere una figura geometrica colorata da </w:t>
            </w:r>
            <w:r w:rsidRPr="2C3E6B14">
              <w:rPr>
                <w:rFonts w:cs="Calibri"/>
              </w:rPr>
              <w:t xml:space="preserve">una serie presentata dal software </w:t>
            </w:r>
            <w:r>
              <w:t xml:space="preserve">in base alle indicazioni date. </w:t>
            </w:r>
          </w:p>
          <w:p w:rsidR="2C3E6B14" w:rsidRDefault="2C3E6B14" w:rsidP="2C3E6B14">
            <w:r>
              <w:t>Ogni esercizio è dotato di un sistema di feedback immediato, cronometraggio, conteggio dei tentativi.</w:t>
            </w:r>
          </w:p>
          <w:p w:rsidR="00C14E41" w:rsidRDefault="00C14E41" w:rsidP="008F3BFC">
            <w:pPr>
              <w:rPr>
                <w:rFonts w:cs="Arial"/>
                <w:b/>
                <w:sz w:val="24"/>
              </w:rPr>
            </w:pPr>
          </w:p>
          <w:p w:rsidR="00C14E41" w:rsidRDefault="00C14E41" w:rsidP="008F3BFC">
            <w:pPr>
              <w:rPr>
                <w:rFonts w:cs="Arial"/>
                <w:b/>
                <w:sz w:val="24"/>
              </w:rPr>
            </w:pPr>
          </w:p>
          <w:p w:rsidR="00C14E41" w:rsidRPr="00AB32AC" w:rsidRDefault="00C14E41" w:rsidP="008F3BFC">
            <w:pPr>
              <w:rPr>
                <w:rFonts w:cs="Arial"/>
                <w:b/>
                <w:sz w:val="24"/>
              </w:rPr>
            </w:pPr>
          </w:p>
        </w:tc>
      </w:tr>
      <w:tr w:rsidR="00C14E41" w:rsidRPr="00AB32AC" w:rsidTr="37703597">
        <w:tc>
          <w:tcPr>
            <w:tcW w:w="9855" w:type="dxa"/>
            <w:gridSpan w:val="3"/>
          </w:tcPr>
          <w:p w:rsidR="00C14E41" w:rsidRPr="00AB32AC" w:rsidRDefault="00C14E41" w:rsidP="008F3BFC">
            <w:pPr>
              <w:jc w:val="center"/>
              <w:rPr>
                <w:rFonts w:cs="Arial"/>
                <w:b/>
                <w:sz w:val="28"/>
              </w:rPr>
            </w:pPr>
            <w:r w:rsidRPr="00AB32AC">
              <w:rPr>
                <w:rFonts w:cs="Arial"/>
                <w:b/>
                <w:sz w:val="28"/>
              </w:rPr>
              <w:t>CARATTERISTICHE DIDATTICHE</w:t>
            </w:r>
          </w:p>
        </w:tc>
      </w:tr>
      <w:tr w:rsidR="00C14E41" w:rsidRPr="00AB32AC" w:rsidTr="37703597">
        <w:tc>
          <w:tcPr>
            <w:tcW w:w="2518" w:type="dxa"/>
          </w:tcPr>
          <w:p w:rsidR="2C3E6B14" w:rsidRDefault="37703597" w:rsidP="37703597">
            <w:r w:rsidRPr="37703597">
              <w:rPr>
                <w:rFonts w:ascii="Arial" w:eastAsia="Arial" w:hAnsi="Arial" w:cs="Arial"/>
                <w:b/>
                <w:bCs/>
                <w:sz w:val="28"/>
                <w:szCs w:val="28"/>
              </w:rPr>
              <w:t xml:space="preserve">Disciplina coinvolta </w:t>
            </w:r>
          </w:p>
        </w:tc>
        <w:tc>
          <w:tcPr>
            <w:tcW w:w="7337" w:type="dxa"/>
            <w:gridSpan w:val="2"/>
          </w:tcPr>
          <w:p w:rsidR="2C3E6B14" w:rsidRDefault="0A4359F4">
            <w:r>
              <w:t>Geografia</w:t>
            </w:r>
          </w:p>
        </w:tc>
      </w:tr>
      <w:tr w:rsidR="00C14E41" w:rsidRPr="00AB32AC" w:rsidTr="37703597">
        <w:tc>
          <w:tcPr>
            <w:tcW w:w="2518" w:type="dxa"/>
          </w:tcPr>
          <w:p w:rsidR="2C3E6B14" w:rsidRDefault="37703597" w:rsidP="37703597">
            <w:r w:rsidRPr="37703597">
              <w:rPr>
                <w:rFonts w:ascii="Arial" w:eastAsia="Arial" w:hAnsi="Arial" w:cs="Arial"/>
                <w:b/>
                <w:bCs/>
                <w:sz w:val="28"/>
                <w:szCs w:val="28"/>
              </w:rPr>
              <w:t xml:space="preserve">Età dei destinatari </w:t>
            </w:r>
          </w:p>
        </w:tc>
        <w:tc>
          <w:tcPr>
            <w:tcW w:w="7337" w:type="dxa"/>
            <w:gridSpan w:val="2"/>
          </w:tcPr>
          <w:p w:rsidR="0A4359F4" w:rsidRDefault="0A4359F4">
            <w:r>
              <w:t>5anni</w:t>
            </w:r>
          </w:p>
        </w:tc>
      </w:tr>
      <w:tr w:rsidR="00C14E41" w:rsidRPr="00AB32AC" w:rsidTr="37703597">
        <w:tc>
          <w:tcPr>
            <w:tcW w:w="2518" w:type="dxa"/>
          </w:tcPr>
          <w:p w:rsidR="2C3E6B14" w:rsidRDefault="37703597" w:rsidP="37703597">
            <w:r w:rsidRPr="37703597">
              <w:rPr>
                <w:rFonts w:ascii="Arial" w:eastAsia="Arial" w:hAnsi="Arial" w:cs="Arial"/>
                <w:b/>
                <w:bCs/>
                <w:sz w:val="28"/>
                <w:szCs w:val="28"/>
              </w:rPr>
              <w:t>Strategia didattica</w:t>
            </w:r>
          </w:p>
        </w:tc>
        <w:tc>
          <w:tcPr>
            <w:tcW w:w="7337" w:type="dxa"/>
            <w:gridSpan w:val="2"/>
          </w:tcPr>
          <w:p w:rsidR="0A4359F4" w:rsidRDefault="0A4359F4">
            <w:proofErr w:type="spellStart"/>
            <w:r>
              <w:t>Ludico-ricreativa</w:t>
            </w:r>
            <w:proofErr w:type="spellEnd"/>
          </w:p>
        </w:tc>
      </w:tr>
      <w:tr w:rsidR="00C14E41" w:rsidRPr="00AB32AC" w:rsidTr="37703597">
        <w:tc>
          <w:tcPr>
            <w:tcW w:w="2518" w:type="dxa"/>
          </w:tcPr>
          <w:p w:rsidR="2C3E6B14" w:rsidRDefault="37703597" w:rsidP="37703597">
            <w:r w:rsidRPr="37703597">
              <w:rPr>
                <w:rFonts w:ascii="Arial" w:eastAsia="Arial" w:hAnsi="Arial" w:cs="Arial"/>
                <w:b/>
                <w:bCs/>
                <w:sz w:val="28"/>
                <w:szCs w:val="28"/>
              </w:rPr>
              <w:t xml:space="preserve">Prerequisiti </w:t>
            </w:r>
          </w:p>
        </w:tc>
        <w:tc>
          <w:tcPr>
            <w:tcW w:w="7337" w:type="dxa"/>
            <w:gridSpan w:val="2"/>
          </w:tcPr>
          <w:p w:rsidR="0A4359F4" w:rsidRDefault="0A4359F4">
            <w:proofErr w:type="spellStart"/>
            <w:r>
              <w:t>Saperriconoscerelefiguregeometricheprincipali</w:t>
            </w:r>
            <w:proofErr w:type="spellEnd"/>
            <w:r>
              <w:t xml:space="preserve"> </w:t>
            </w:r>
          </w:p>
        </w:tc>
      </w:tr>
      <w:tr w:rsidR="00C14E41" w:rsidRPr="00AB32AC" w:rsidTr="37703597">
        <w:tc>
          <w:tcPr>
            <w:tcW w:w="2518" w:type="dxa"/>
          </w:tcPr>
          <w:p w:rsidR="2C3E6B14" w:rsidRDefault="37703597" w:rsidP="37703597">
            <w:r w:rsidRPr="37703597">
              <w:rPr>
                <w:rFonts w:ascii="Arial" w:eastAsia="Arial" w:hAnsi="Arial" w:cs="Arial"/>
                <w:b/>
                <w:bCs/>
                <w:sz w:val="28"/>
                <w:szCs w:val="28"/>
              </w:rPr>
              <w:t>Lingua</w:t>
            </w:r>
          </w:p>
        </w:tc>
        <w:tc>
          <w:tcPr>
            <w:tcW w:w="7337" w:type="dxa"/>
            <w:gridSpan w:val="2"/>
          </w:tcPr>
          <w:p w:rsidR="0A4359F4" w:rsidRDefault="0A4359F4">
            <w:r>
              <w:t>Italiano</w:t>
            </w:r>
          </w:p>
        </w:tc>
      </w:tr>
      <w:tr w:rsidR="00C14E41" w:rsidRPr="00AB32AC" w:rsidTr="37703597">
        <w:tc>
          <w:tcPr>
            <w:tcW w:w="2518" w:type="dxa"/>
          </w:tcPr>
          <w:p w:rsidR="2C3E6B14" w:rsidRDefault="37703597" w:rsidP="37703597">
            <w:r w:rsidRPr="37703597">
              <w:rPr>
                <w:rFonts w:ascii="Arial" w:eastAsia="Arial" w:hAnsi="Arial" w:cs="Arial"/>
                <w:b/>
                <w:bCs/>
                <w:sz w:val="28"/>
                <w:szCs w:val="28"/>
              </w:rPr>
              <w:t xml:space="preserve">Usabilità anche per alunni con disabilità  o BES (bisogni </w:t>
            </w:r>
            <w:r w:rsidRPr="37703597">
              <w:rPr>
                <w:rFonts w:ascii="Arial" w:eastAsia="Arial" w:hAnsi="Arial" w:cs="Arial"/>
                <w:b/>
                <w:bCs/>
                <w:sz w:val="28"/>
                <w:szCs w:val="28"/>
              </w:rPr>
              <w:lastRenderedPageBreak/>
              <w:t>educativi speciali)</w:t>
            </w:r>
          </w:p>
        </w:tc>
        <w:tc>
          <w:tcPr>
            <w:tcW w:w="7337" w:type="dxa"/>
            <w:gridSpan w:val="2"/>
          </w:tcPr>
          <w:p w:rsidR="0A4359F4" w:rsidRDefault="0A4359F4">
            <w:proofErr w:type="spellStart"/>
            <w:r>
              <w:lastRenderedPageBreak/>
              <w:t>Lasemplicitàdiutilizzodelsoftwarepermette</w:t>
            </w:r>
            <w:proofErr w:type="spellEnd"/>
            <w:r>
              <w:t xml:space="preserve"> ai bambini con DSA e BES di prendere parte a questa attività didattica. </w:t>
            </w:r>
          </w:p>
        </w:tc>
      </w:tr>
    </w:tbl>
    <w:p w:rsidR="00C14E41" w:rsidRDefault="00C14E41" w:rsidP="00C14E41">
      <w:pPr>
        <w:rPr>
          <w:rFonts w:cs="Arial"/>
          <w:b/>
          <w:sz w:val="28"/>
        </w:rPr>
      </w:pPr>
      <w:r>
        <w:rPr>
          <w:rFonts w:cs="Arial"/>
          <w:b/>
          <w:sz w:val="28"/>
        </w:rPr>
        <w:lastRenderedPageBreak/>
        <w:br w:type="page"/>
      </w:r>
      <w:r>
        <w:rPr>
          <w:rFonts w:cs="Arial"/>
          <w:b/>
          <w:sz w:val="28"/>
        </w:rPr>
        <w:lastRenderedPageBreak/>
        <w:t xml:space="preserve">Compilare SOLO la tabella che interessa e cancellare l’altra </w:t>
      </w:r>
    </w:p>
    <w:p w:rsidR="00C14E41" w:rsidRDefault="00C14E41" w:rsidP="00C14E41">
      <w:pPr>
        <w:rPr>
          <w:rFonts w:cs="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6"/>
      </w:tblGrid>
      <w:tr w:rsidR="00C14E41" w:rsidRPr="00AB32AC" w:rsidTr="37703597">
        <w:tc>
          <w:tcPr>
            <w:tcW w:w="9606" w:type="dxa"/>
          </w:tcPr>
          <w:p w:rsidR="00C14E41" w:rsidRDefault="00C14E41" w:rsidP="008F3BFC">
            <w:pPr>
              <w:rPr>
                <w:rFonts w:cs="Arial"/>
                <w:b/>
                <w:sz w:val="28"/>
              </w:rPr>
            </w:pPr>
            <w:r>
              <w:rPr>
                <w:rFonts w:cs="Arial"/>
                <w:b/>
                <w:sz w:val="28"/>
              </w:rPr>
              <w:t xml:space="preserve">Perché il software è più di ‘successo’ per gli alunni?   </w:t>
            </w:r>
          </w:p>
          <w:p w:rsidR="00C14E41" w:rsidRPr="00AB32AC" w:rsidRDefault="00C14E41" w:rsidP="008F3BFC">
            <w:pPr>
              <w:rPr>
                <w:rFonts w:cs="Arial"/>
                <w:b/>
                <w:sz w:val="28"/>
              </w:rPr>
            </w:pPr>
            <w:r>
              <w:rPr>
                <w:rFonts w:cs="Arial"/>
                <w:b/>
                <w:sz w:val="28"/>
              </w:rPr>
              <w:t>L’uso del software scelto quali dei seguenti atteggiamenti valorizza? (segnare con una crocetta)</w:t>
            </w:r>
          </w:p>
        </w:tc>
      </w:tr>
      <w:tr w:rsidR="00C14E41" w:rsidRPr="00AB32AC" w:rsidTr="37703597">
        <w:tc>
          <w:tcPr>
            <w:tcW w:w="9606" w:type="dxa"/>
          </w:tcPr>
          <w:p w:rsidR="00C14E41" w:rsidRPr="00AB32AC" w:rsidRDefault="001D6129" w:rsidP="008F3BFC">
            <w:pPr>
              <w:rPr>
                <w:rFonts w:cs="Arial"/>
                <w:b/>
                <w:sz w:val="28"/>
              </w:rPr>
            </w:pPr>
            <w:r>
              <w:rPr>
                <w:rFonts w:cs="Arial"/>
                <w:b/>
                <w:noProof/>
                <w:sz w:val="28"/>
                <w:lang w:eastAsia="ja-JP"/>
              </w:rPr>
              <w:pict>
                <v:rect id="Rectangle 66" o:spid="_x0000_s1026" style="position:absolute;margin-left:119.35pt;margin-top:4.1pt;width:12.5pt;height:10pt;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"/>
              </w:pict>
            </w:r>
            <w:r w:rsidR="00C14E41">
              <w:rPr>
                <w:rFonts w:cs="Arial"/>
                <w:b/>
                <w:sz w:val="28"/>
              </w:rPr>
              <w:t xml:space="preserve">Il movimento </w:t>
            </w:r>
            <w:r w:rsidR="00C14E41" w:rsidRPr="00F36643">
              <w:rPr>
                <w:rFonts w:cs="Arial"/>
                <w:b/>
                <w:sz w:val="16"/>
              </w:rPr>
              <w:t xml:space="preserve">(1) </w:t>
            </w:r>
          </w:p>
        </w:tc>
      </w:tr>
      <w:tr w:rsidR="00C14E41" w:rsidRPr="00AB32AC" w:rsidTr="37703597">
        <w:tc>
          <w:tcPr>
            <w:tcW w:w="9606" w:type="dxa"/>
          </w:tcPr>
          <w:p w:rsidR="00C14E41" w:rsidRPr="00AB32AC" w:rsidRDefault="001D6129" w:rsidP="008F3BFC">
            <w:pPr>
              <w:rPr>
                <w:rFonts w:cs="Arial"/>
                <w:b/>
                <w:sz w:val="28"/>
              </w:rPr>
            </w:pPr>
            <w:r>
              <w:rPr>
                <w:rFonts w:cs="Arial"/>
                <w:b/>
                <w:noProof/>
                <w:sz w:val="28"/>
                <w:lang w:eastAsia="ja-JP"/>
              </w:rPr>
              <w:pict>
                <v:rect id="Rectangle 67" o:spid="_x0000_s1043" style="position:absolute;margin-left:119.35pt;margin-top:3.6pt;width:12.5pt;height:10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"/>
              </w:pict>
            </w:r>
            <w:r w:rsidR="00C14E41" w:rsidRPr="0A4359F4">
              <w:rPr>
                <w:rFonts w:ascii="Arial" w:eastAsia="Arial" w:hAnsi="Arial" w:cs="Arial"/>
                <w:b/>
                <w:bCs/>
                <w:sz w:val="28"/>
                <w:szCs w:val="28"/>
              </w:rPr>
              <w:t xml:space="preserve">La collaborazione </w:t>
            </w:r>
            <w:r w:rsidR="00C14E41" w:rsidRPr="0A4359F4">
              <w:rPr>
                <w:rFonts w:ascii="Arial" w:eastAsia="Arial" w:hAnsi="Arial" w:cs="Arial"/>
                <w:b/>
                <w:bCs/>
                <w:sz w:val="16"/>
                <w:szCs w:val="16"/>
              </w:rPr>
              <w:t>(2)</w:t>
            </w:r>
            <w:r w:rsidR="00C14E41" w:rsidRPr="0A4359F4">
              <w:rPr>
                <w:rFonts w:ascii="Arial" w:eastAsia="Arial" w:hAnsi="Arial" w:cs="Arial"/>
                <w:b/>
                <w:bCs/>
                <w:sz w:val="28"/>
                <w:szCs w:val="28"/>
              </w:rPr>
              <w:t xml:space="preserve"> </w:t>
            </w:r>
            <w:r w:rsidR="0A4359F4" w:rsidRPr="0A4359F4">
              <w:rPr>
                <w:rFonts w:ascii="Arial" w:eastAsia="Arial" w:hAnsi="Arial" w:cs="Arial"/>
                <w:b/>
                <w:bCs/>
                <w:sz w:val="28"/>
                <w:szCs w:val="28"/>
              </w:rPr>
              <w:t>x</w:t>
            </w:r>
          </w:p>
        </w:tc>
      </w:tr>
      <w:tr w:rsidR="00C14E41" w:rsidRPr="00AB32AC" w:rsidTr="37703597">
        <w:tc>
          <w:tcPr>
            <w:tcW w:w="9606" w:type="dxa"/>
          </w:tcPr>
          <w:p w:rsidR="00C14E41" w:rsidRPr="00AB32AC" w:rsidRDefault="001D6129" w:rsidP="008F3BFC">
            <w:pPr>
              <w:rPr>
                <w:rFonts w:cs="Arial"/>
                <w:b/>
                <w:sz w:val="28"/>
              </w:rPr>
            </w:pPr>
            <w:r>
              <w:rPr>
                <w:rFonts w:cs="Arial"/>
                <w:b/>
                <w:noProof/>
                <w:sz w:val="28"/>
                <w:lang w:eastAsia="ja-JP"/>
              </w:rPr>
              <w:pict>
                <v:rect id="Rectangle 68" o:spid="_x0000_s1042" style="position:absolute;margin-left:119.35pt;margin-top:3.4pt;width:12.5pt;height:10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"/>
              </w:pict>
            </w:r>
            <w:r w:rsidR="00C14E41" w:rsidRPr="0A4359F4">
              <w:rPr>
                <w:rFonts w:ascii="Arial" w:eastAsia="Arial" w:hAnsi="Arial" w:cs="Arial"/>
                <w:b/>
                <w:bCs/>
                <w:sz w:val="28"/>
                <w:szCs w:val="28"/>
              </w:rPr>
              <w:t>La competizione</w:t>
            </w:r>
            <w:r w:rsidR="00C14E41">
              <w:t xml:space="preserve"> </w:t>
            </w:r>
            <w:r w:rsidR="00C14E41" w:rsidRPr="0A4359F4">
              <w:rPr>
                <w:rFonts w:ascii="Arial" w:eastAsia="Arial" w:hAnsi="Arial" w:cs="Arial"/>
                <w:b/>
                <w:bCs/>
                <w:sz w:val="16"/>
                <w:szCs w:val="16"/>
              </w:rPr>
              <w:t>(3)</w:t>
            </w:r>
            <w:r w:rsidR="0A4359F4" w:rsidRPr="0A4359F4">
              <w:rPr>
                <w:rFonts w:ascii="Arial" w:eastAsia="Arial" w:hAnsi="Arial" w:cs="Arial"/>
                <w:b/>
                <w:bCs/>
                <w:sz w:val="16"/>
                <w:szCs w:val="16"/>
              </w:rPr>
              <w:t xml:space="preserve"> </w:t>
            </w:r>
            <w:r w:rsidR="0A4359F4">
              <w:t>x</w:t>
            </w:r>
          </w:p>
        </w:tc>
      </w:tr>
      <w:tr w:rsidR="00C14E41" w:rsidRPr="00AB32AC" w:rsidTr="37703597">
        <w:tc>
          <w:tcPr>
            <w:tcW w:w="9606" w:type="dxa"/>
          </w:tcPr>
          <w:p w:rsidR="00C14E41" w:rsidRDefault="001D6129" w:rsidP="008F3BFC">
            <w:pPr>
              <w:rPr>
                <w:rFonts w:cs="Arial"/>
                <w:b/>
                <w:noProof/>
                <w:sz w:val="28"/>
                <w:lang w:eastAsia="it-IT"/>
              </w:rPr>
            </w:pPr>
            <w:r>
              <w:rPr>
                <w:rFonts w:cs="Arial"/>
                <w:b/>
                <w:noProof/>
                <w:sz w:val="28"/>
                <w:lang w:eastAsia="ja-JP"/>
              </w:rPr>
              <w:pict>
                <v:rect id="Rectangle 69" o:spid="_x0000_s1041" style="position:absolute;margin-left:108.3pt;margin-top:5.05pt;width:12.5pt;height:10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"/>
              </w:pict>
            </w:r>
            <w:r w:rsidR="00C14E41" w:rsidRPr="0A4359F4">
              <w:rPr>
                <w:rFonts w:ascii="Arial" w:eastAsia="Arial" w:hAnsi="Arial" w:cs="Arial"/>
                <w:b/>
                <w:bCs/>
                <w:noProof/>
                <w:sz w:val="28"/>
                <w:szCs w:val="28"/>
                <w:lang w:eastAsia="it-IT"/>
              </w:rPr>
              <w:t>Il ragionamento</w:t>
            </w:r>
            <w:r w:rsidR="0A4359F4" w:rsidRPr="0A4359F4">
              <w:rPr>
                <w:rFonts w:ascii="Arial" w:eastAsia="Arial" w:hAnsi="Arial" w:cs="Arial"/>
                <w:b/>
                <w:bCs/>
                <w:noProof/>
                <w:sz w:val="28"/>
                <w:szCs w:val="28"/>
                <w:lang w:eastAsia="it-IT"/>
              </w:rPr>
              <w:t xml:space="preserve"> x</w:t>
            </w:r>
          </w:p>
        </w:tc>
      </w:tr>
      <w:tr w:rsidR="00C14E41" w:rsidRPr="00AB32AC" w:rsidTr="37703597">
        <w:tc>
          <w:tcPr>
            <w:tcW w:w="9606" w:type="dxa"/>
          </w:tcPr>
          <w:p w:rsidR="00C14E41" w:rsidRDefault="001D6129" w:rsidP="008F3BFC">
            <w:pPr>
              <w:rPr>
                <w:rFonts w:cs="Arial"/>
                <w:b/>
                <w:noProof/>
                <w:sz w:val="28"/>
                <w:lang w:eastAsia="it-IT"/>
              </w:rPr>
            </w:pPr>
            <w:r>
              <w:rPr>
                <w:rFonts w:cs="Arial"/>
                <w:b/>
                <w:noProof/>
                <w:sz w:val="28"/>
                <w:lang w:eastAsia="ja-JP"/>
              </w:rPr>
              <w:pict>
                <v:rect id="Rectangle 70" o:spid="_x0000_s1040" style="position:absolute;margin-left:165.8pt;margin-top:5pt;width:12.5pt;height:10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"/>
              </w:pict>
            </w:r>
            <w:r w:rsidR="00C14E41">
              <w:rPr>
                <w:rFonts w:cs="Arial"/>
                <w:b/>
                <w:noProof/>
                <w:sz w:val="28"/>
                <w:lang w:eastAsia="it-IT"/>
              </w:rPr>
              <w:t xml:space="preserve">L’autonomia nello </w:t>
            </w:r>
            <w:r w:rsidR="00C14E41" w:rsidRPr="000D6E58">
              <w:rPr>
                <w:rFonts w:cs="Arial"/>
                <w:b/>
                <w:noProof/>
                <w:sz w:val="28"/>
                <w:lang w:eastAsia="it-IT"/>
              </w:rPr>
              <w:t xml:space="preserve">studio </w:t>
            </w:r>
            <w:r w:rsidR="00C14E41" w:rsidRPr="000D6E58">
              <w:rPr>
                <w:rFonts w:cs="Arial"/>
                <w:b/>
                <w:sz w:val="16"/>
              </w:rPr>
              <w:t>(4)</w:t>
            </w:r>
            <w:r w:rsidR="00C14E41">
              <w:rPr>
                <w:rFonts w:cs="Arial"/>
                <w:b/>
                <w:noProof/>
                <w:sz w:val="28"/>
                <w:lang w:eastAsia="it-IT"/>
              </w:rPr>
              <w:t xml:space="preserve"> </w:t>
            </w:r>
          </w:p>
        </w:tc>
      </w:tr>
      <w:tr w:rsidR="00C14E41" w:rsidRPr="00AB32AC" w:rsidTr="37703597">
        <w:tc>
          <w:tcPr>
            <w:tcW w:w="9606" w:type="dxa"/>
          </w:tcPr>
          <w:p w:rsidR="00C14E41" w:rsidRDefault="001D6129" w:rsidP="008F3BFC">
            <w:pPr>
              <w:rPr>
                <w:rFonts w:cs="Arial"/>
                <w:b/>
                <w:noProof/>
                <w:sz w:val="28"/>
                <w:lang w:eastAsia="it-IT"/>
              </w:rPr>
            </w:pPr>
            <w:r>
              <w:rPr>
                <w:rFonts w:cs="Arial"/>
                <w:b/>
                <w:noProof/>
                <w:sz w:val="28"/>
                <w:lang w:eastAsia="ja-JP"/>
              </w:rPr>
              <w:pict>
                <v:rect id="Rectangle 74" o:spid="_x0000_s1039" style="position:absolute;margin-left:148.25pt;margin-top:3.05pt;width:12.5pt;height:10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"/>
              </w:pict>
            </w:r>
            <w:r w:rsidR="00C14E41">
              <w:rPr>
                <w:rFonts w:cs="Arial"/>
                <w:b/>
                <w:noProof/>
                <w:sz w:val="28"/>
                <w:lang w:eastAsia="it-IT"/>
              </w:rPr>
              <w:t xml:space="preserve">La precisione </w:t>
            </w:r>
            <w:r w:rsidR="00C14E41" w:rsidRPr="00C33208">
              <w:rPr>
                <w:rFonts w:cs="Arial"/>
                <w:b/>
                <w:sz w:val="16"/>
              </w:rPr>
              <w:t>(</w:t>
            </w:r>
            <w:r w:rsidR="00C14E41">
              <w:rPr>
                <w:rFonts w:cs="Arial"/>
                <w:b/>
                <w:sz w:val="16"/>
              </w:rPr>
              <w:t>3</w:t>
            </w:r>
            <w:r w:rsidR="00C14E41" w:rsidRPr="00C33208">
              <w:rPr>
                <w:rFonts w:cs="Arial"/>
                <w:b/>
                <w:sz w:val="16"/>
              </w:rPr>
              <w:t>)</w:t>
            </w:r>
            <w:r w:rsidR="00C14E41">
              <w:rPr>
                <w:rFonts w:cs="Arial"/>
                <w:b/>
                <w:noProof/>
                <w:sz w:val="28"/>
                <w:lang w:eastAsia="it-IT"/>
              </w:rPr>
              <w:t xml:space="preserve"> </w:t>
            </w:r>
          </w:p>
        </w:tc>
      </w:tr>
      <w:tr w:rsidR="00C14E41" w:rsidRPr="00AB32AC" w:rsidTr="37703597">
        <w:tc>
          <w:tcPr>
            <w:tcW w:w="9606" w:type="dxa"/>
          </w:tcPr>
          <w:p w:rsidR="00C14E41" w:rsidRDefault="001D6129" w:rsidP="008F3BFC">
            <w:pPr>
              <w:rPr>
                <w:rFonts w:cs="Arial"/>
                <w:b/>
                <w:noProof/>
                <w:sz w:val="28"/>
                <w:lang w:eastAsia="it-IT"/>
              </w:rPr>
            </w:pPr>
            <w:r>
              <w:rPr>
                <w:rFonts w:cs="Arial"/>
                <w:b/>
                <w:noProof/>
                <w:sz w:val="28"/>
                <w:lang w:eastAsia="ja-JP"/>
              </w:rPr>
              <w:pict>
                <v:rect id="Rectangle 71" o:spid="_x0000_s1038" style="position:absolute;margin-left:148.75pt;margin-top:4.35pt;width:12.5pt;height:10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"/>
              </w:pict>
            </w:r>
            <w:r w:rsidR="00C14E41" w:rsidRPr="37703597">
              <w:rPr>
                <w:rFonts w:ascii="Arial" w:eastAsia="Arial" w:hAnsi="Arial" w:cs="Arial"/>
                <w:b/>
                <w:bCs/>
                <w:noProof/>
                <w:sz w:val="28"/>
                <w:szCs w:val="28"/>
                <w:lang w:eastAsia="it-IT"/>
              </w:rPr>
              <w:t xml:space="preserve">La concentrazione </w:t>
            </w:r>
            <w:r w:rsidR="00C14E41" w:rsidRPr="37703597">
              <w:rPr>
                <w:rFonts w:ascii="Arial" w:eastAsia="Arial" w:hAnsi="Arial" w:cs="Arial"/>
                <w:b/>
                <w:bCs/>
                <w:sz w:val="16"/>
                <w:szCs w:val="16"/>
              </w:rPr>
              <w:t>(4)</w:t>
            </w:r>
            <w:r w:rsidR="00C14E41" w:rsidRPr="37703597">
              <w:rPr>
                <w:rFonts w:ascii="Arial" w:eastAsia="Arial" w:hAnsi="Arial" w:cs="Arial"/>
                <w:b/>
                <w:bCs/>
                <w:noProof/>
                <w:sz w:val="28"/>
                <w:szCs w:val="28"/>
                <w:lang w:eastAsia="it-IT"/>
              </w:rPr>
              <w:t xml:space="preserve"> </w:t>
            </w:r>
            <w:r w:rsidR="00C14E41" w:rsidRPr="37703597">
              <w:rPr>
                <w:rFonts w:ascii="Arial" w:eastAsia="Arial" w:hAnsi="Arial" w:cs="Arial"/>
                <w:b/>
                <w:bCs/>
                <w:sz w:val="28"/>
                <w:szCs w:val="28"/>
              </w:rPr>
              <w:t xml:space="preserve"> </w:t>
            </w:r>
            <w:r w:rsidR="37703597" w:rsidRPr="37703597">
              <w:rPr>
                <w:rFonts w:ascii="Arial" w:eastAsia="Arial" w:hAnsi="Arial" w:cs="Arial"/>
                <w:b/>
                <w:bCs/>
                <w:sz w:val="28"/>
                <w:szCs w:val="28"/>
              </w:rPr>
              <w:t xml:space="preserve"> </w:t>
            </w:r>
          </w:p>
        </w:tc>
      </w:tr>
      <w:tr w:rsidR="00C14E41" w:rsidRPr="00AB32AC" w:rsidTr="37703597">
        <w:tc>
          <w:tcPr>
            <w:tcW w:w="9606" w:type="dxa"/>
          </w:tcPr>
          <w:p w:rsidR="00C14E41" w:rsidRPr="00AB32AC" w:rsidRDefault="001D6129" w:rsidP="008F3BFC">
            <w:pPr>
              <w:rPr>
                <w:rFonts w:cs="Arial"/>
                <w:b/>
                <w:sz w:val="28"/>
              </w:rPr>
            </w:pPr>
            <w:r>
              <w:rPr>
                <w:rFonts w:cs="Arial"/>
                <w:b/>
                <w:noProof/>
                <w:sz w:val="28"/>
                <w:lang w:eastAsia="ja-JP"/>
              </w:rPr>
              <w:pict>
                <v:rect id="Rectangle 72" o:spid="_x0000_s1037" style="position:absolute;margin-left:148.75pt;margin-top:3.85pt;width:12.5pt;height:10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"/>
              </w:pict>
            </w:r>
            <w:r w:rsidR="00C14E41">
              <w:rPr>
                <w:rFonts w:cs="Arial"/>
                <w:b/>
                <w:sz w:val="28"/>
              </w:rPr>
              <w:t xml:space="preserve">L’espressione verbale </w:t>
            </w:r>
            <w:r w:rsidR="00C14E41" w:rsidRPr="00DD4D7B">
              <w:rPr>
                <w:rFonts w:cs="Arial"/>
                <w:b/>
                <w:sz w:val="16"/>
              </w:rPr>
              <w:t>(5)</w:t>
            </w:r>
            <w:r w:rsidR="00C14E41">
              <w:rPr>
                <w:rFonts w:cs="Arial"/>
                <w:b/>
                <w:sz w:val="28"/>
              </w:rPr>
              <w:t xml:space="preserve"> </w:t>
            </w:r>
          </w:p>
        </w:tc>
      </w:tr>
      <w:tr w:rsidR="00C14E41" w:rsidRPr="00AB32AC" w:rsidTr="37703597">
        <w:tc>
          <w:tcPr>
            <w:tcW w:w="9606" w:type="dxa"/>
          </w:tcPr>
          <w:p w:rsidR="00C14E41" w:rsidRDefault="001D6129" w:rsidP="008F3BFC">
            <w:pPr>
              <w:rPr>
                <w:rFonts w:cs="Arial"/>
                <w:b/>
                <w:sz w:val="28"/>
              </w:rPr>
            </w:pPr>
            <w:r>
              <w:rPr>
                <w:rFonts w:cs="Arial"/>
                <w:b/>
                <w:noProof/>
                <w:sz w:val="28"/>
                <w:lang w:eastAsia="ja-JP"/>
              </w:rPr>
              <w:pict>
                <v:rect id="Rectangle 73" o:spid="_x0000_s1036" style="position:absolute;margin-left:148.75pt;margin-top:2.95pt;width:12.5pt;height:10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"/>
              </w:pict>
            </w:r>
            <w:r w:rsidR="00C14E41">
              <w:rPr>
                <w:rFonts w:cs="Arial"/>
                <w:b/>
                <w:sz w:val="28"/>
              </w:rPr>
              <w:t xml:space="preserve">La </w:t>
            </w:r>
            <w:proofErr w:type="spellStart"/>
            <w:r w:rsidR="00C14E41">
              <w:rPr>
                <w:rFonts w:cs="Arial"/>
                <w:b/>
                <w:sz w:val="28"/>
              </w:rPr>
              <w:t>metacomprensione</w:t>
            </w:r>
            <w:proofErr w:type="spellEnd"/>
            <w:r w:rsidR="00C14E41">
              <w:rPr>
                <w:rFonts w:cs="Arial"/>
                <w:b/>
                <w:sz w:val="28"/>
              </w:rPr>
              <w:t xml:space="preserve"> </w:t>
            </w:r>
            <w:r w:rsidR="00C14E41" w:rsidRPr="000D6E58">
              <w:rPr>
                <w:rFonts w:cs="Arial"/>
                <w:b/>
                <w:sz w:val="16"/>
              </w:rPr>
              <w:t>(4)</w:t>
            </w:r>
            <w:r w:rsidR="00C14E41">
              <w:rPr>
                <w:rFonts w:cs="Arial"/>
                <w:b/>
                <w:noProof/>
                <w:sz w:val="28"/>
                <w:lang w:eastAsia="it-IT"/>
              </w:rPr>
              <w:t xml:space="preserve"> </w:t>
            </w:r>
            <w:r w:rsidR="00C14E41">
              <w:rPr>
                <w:rFonts w:cs="Arial"/>
                <w:b/>
                <w:sz w:val="28"/>
              </w:rPr>
              <w:t xml:space="preserve">  </w:t>
            </w:r>
          </w:p>
        </w:tc>
      </w:tr>
      <w:tr w:rsidR="00C14E41" w:rsidRPr="00AB32AC" w:rsidTr="37703597">
        <w:tc>
          <w:tcPr>
            <w:tcW w:w="9606" w:type="dxa"/>
          </w:tcPr>
          <w:p w:rsidR="00C14E41" w:rsidRDefault="00C14E41" w:rsidP="008F3BFC">
            <w:pPr>
              <w:rPr>
                <w:rFonts w:cs="Arial"/>
                <w:b/>
                <w:sz w:val="28"/>
              </w:rPr>
            </w:pPr>
          </w:p>
        </w:tc>
      </w:tr>
      <w:tr w:rsidR="00C14E41" w:rsidRPr="00AB32AC" w:rsidTr="37703597">
        <w:tc>
          <w:tcPr>
            <w:tcW w:w="9606" w:type="dxa"/>
          </w:tcPr>
          <w:p w:rsidR="00C14E41" w:rsidRPr="00AB32AC" w:rsidRDefault="00C14E41" w:rsidP="008F3BFC">
            <w:pPr>
              <w:jc w:val="center"/>
              <w:rPr>
                <w:rFonts w:cs="Arial"/>
                <w:b/>
                <w:sz w:val="28"/>
              </w:rPr>
            </w:pPr>
            <w:r>
              <w:rPr>
                <w:rFonts w:cs="Arial"/>
                <w:b/>
                <w:sz w:val="28"/>
              </w:rPr>
              <w:t xml:space="preserve">Valutazione complessiva del software </w:t>
            </w:r>
          </w:p>
        </w:tc>
      </w:tr>
      <w:tr w:rsidR="00C14E41" w:rsidRPr="00AB32AC" w:rsidTr="37703597">
        <w:trPr>
          <w:trHeight w:val="694"/>
        </w:trPr>
        <w:tc>
          <w:tcPr>
            <w:tcW w:w="9606" w:type="dxa"/>
          </w:tcPr>
          <w:p w:rsidR="00C14E41" w:rsidRDefault="00C14E41" w:rsidP="008F3BFC">
            <w:pPr>
              <w:rPr>
                <w:rFonts w:cs="Arial"/>
                <w:b/>
                <w:sz w:val="28"/>
              </w:rPr>
            </w:pPr>
          </w:p>
          <w:p w:rsidR="00C14E41" w:rsidRDefault="00C14E41" w:rsidP="008F3BFC">
            <w:pPr>
              <w:rPr>
                <w:rFonts w:cs="Arial"/>
                <w:b/>
                <w:sz w:val="28"/>
              </w:rPr>
            </w:pPr>
          </w:p>
          <w:p w:rsidR="00C14E41" w:rsidRDefault="0A4359F4" w:rsidP="008F3BFC">
            <w:pPr>
              <w:rPr>
                <w:rFonts w:cs="Arial"/>
                <w:b/>
                <w:sz w:val="28"/>
              </w:rPr>
            </w:pPr>
            <w:r>
              <w:t>L'esercizio numero 1 del software "concetti spaziali" risulta maggiormente indicato per gli alunni di sesso maschile poiché risulta immediato e di semplice soluzione, trasmettendo una maggiore consapevolezza circa gli indicatori spaziali.</w:t>
            </w: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Pr="00AB32AC" w:rsidRDefault="00C14E41" w:rsidP="008F3BFC">
            <w:pPr>
              <w:rPr>
                <w:rFonts w:cs="Arial"/>
                <w:b/>
                <w:sz w:val="28"/>
              </w:rPr>
            </w:pPr>
          </w:p>
        </w:tc>
      </w:tr>
    </w:tbl>
    <w:p w:rsidR="00C14E41" w:rsidRDefault="00C14E41" w:rsidP="00C14E41">
      <w:pPr>
        <w:rPr>
          <w:rFonts w:cs="Arial"/>
          <w:b/>
          <w:sz w:val="28"/>
        </w:rPr>
      </w:pPr>
    </w:p>
    <w:p w:rsidR="00C14E41" w:rsidRDefault="00C14E41" w:rsidP="00C14E41">
      <w:pPr>
        <w:rPr>
          <w:rFonts w:cs="Arial"/>
          <w:b/>
          <w:sz w:val="28"/>
        </w:rPr>
      </w:pPr>
      <w:r>
        <w:rPr>
          <w:rFonts w:cs="Arial"/>
          <w:b/>
          <w:sz w:val="28"/>
        </w:rPr>
        <w:t xml:space="preserve">Dimensioni </w:t>
      </w:r>
    </w:p>
    <w:p w:rsidR="00C14E41" w:rsidRPr="00246616" w:rsidRDefault="00C14E41" w:rsidP="00C14E41">
      <w:pPr>
        <w:numPr>
          <w:ilvl w:val="0"/>
          <w:numId w:val="2"/>
        </w:numPr>
        <w:rPr>
          <w:rFonts w:cs="Arial"/>
          <w:b/>
          <w:sz w:val="20"/>
        </w:rPr>
      </w:pPr>
      <w:r w:rsidRPr="00246616">
        <w:rPr>
          <w:rFonts w:cs="Arial"/>
          <w:b/>
          <w:sz w:val="20"/>
        </w:rPr>
        <w:t>Movimento fisico</w:t>
      </w:r>
    </w:p>
    <w:p w:rsidR="00C14E41" w:rsidRPr="00246616" w:rsidRDefault="00C14E41" w:rsidP="00C14E41">
      <w:pPr>
        <w:numPr>
          <w:ilvl w:val="0"/>
          <w:numId w:val="2"/>
        </w:numPr>
        <w:rPr>
          <w:rFonts w:cs="Arial"/>
          <w:b/>
          <w:sz w:val="20"/>
        </w:rPr>
      </w:pPr>
      <w:r w:rsidRPr="00246616">
        <w:rPr>
          <w:rFonts w:cs="Arial"/>
          <w:b/>
          <w:sz w:val="20"/>
        </w:rPr>
        <w:t xml:space="preserve">Relazione con i compagni </w:t>
      </w:r>
    </w:p>
    <w:p w:rsidR="00C14E41" w:rsidRDefault="00C14E41" w:rsidP="00C14E41">
      <w:pPr>
        <w:numPr>
          <w:ilvl w:val="0"/>
          <w:numId w:val="2"/>
        </w:numPr>
        <w:rPr>
          <w:rFonts w:cs="Arial"/>
          <w:b/>
          <w:sz w:val="20"/>
        </w:rPr>
      </w:pPr>
      <w:r w:rsidRPr="00246616">
        <w:rPr>
          <w:rFonts w:cs="Arial"/>
          <w:b/>
          <w:sz w:val="20"/>
        </w:rPr>
        <w:t>Approccio al compito</w:t>
      </w:r>
    </w:p>
    <w:p w:rsidR="00C14E41" w:rsidRDefault="00C14E41" w:rsidP="00C14E41">
      <w:pPr>
        <w:numPr>
          <w:ilvl w:val="0"/>
          <w:numId w:val="2"/>
        </w:numPr>
        <w:rPr>
          <w:rFonts w:cs="Arial"/>
          <w:b/>
          <w:sz w:val="20"/>
        </w:rPr>
      </w:pPr>
      <w:r>
        <w:rPr>
          <w:rFonts w:cs="Arial"/>
          <w:b/>
          <w:sz w:val="20"/>
        </w:rPr>
        <w:t xml:space="preserve">Competenza </w:t>
      </w:r>
      <w:proofErr w:type="spellStart"/>
      <w:r>
        <w:rPr>
          <w:rFonts w:cs="Arial"/>
          <w:b/>
          <w:sz w:val="20"/>
        </w:rPr>
        <w:t>metacognitiva</w:t>
      </w:r>
      <w:proofErr w:type="spellEnd"/>
      <w:r>
        <w:rPr>
          <w:rFonts w:cs="Arial"/>
          <w:b/>
          <w:sz w:val="20"/>
        </w:rPr>
        <w:t xml:space="preserve"> </w:t>
      </w:r>
    </w:p>
    <w:p w:rsidR="00C14E41" w:rsidRPr="00246616" w:rsidRDefault="00C14E41" w:rsidP="00C14E41">
      <w:pPr>
        <w:numPr>
          <w:ilvl w:val="0"/>
          <w:numId w:val="2"/>
        </w:numPr>
        <w:rPr>
          <w:rFonts w:cs="Arial"/>
          <w:b/>
          <w:sz w:val="20"/>
        </w:rPr>
      </w:pPr>
      <w:r>
        <w:rPr>
          <w:rFonts w:cs="Arial"/>
          <w:b/>
          <w:sz w:val="20"/>
        </w:rPr>
        <w:t>Abilità cognitive di base</w:t>
      </w:r>
    </w:p>
    <w:p w:rsidR="00C14E41" w:rsidRDefault="00C14E41" w:rsidP="00C14E41">
      <w:pPr>
        <w:rPr>
          <w:rFonts w:cs="Arial"/>
          <w:b/>
          <w:sz w:val="28"/>
        </w:rPr>
      </w:pPr>
    </w:p>
    <w:p w:rsidR="00C14E41" w:rsidRDefault="00C14E41" w:rsidP="00C14E41">
      <w:pPr>
        <w:rPr>
          <w:rFonts w:cs="Arial"/>
          <w:b/>
          <w:sz w:val="28"/>
        </w:rPr>
      </w:pPr>
    </w:p>
    <w:p w:rsidR="00C14E41" w:rsidRDefault="00C14E41" w:rsidP="00C14E41">
      <w:pPr>
        <w:rPr>
          <w:rFonts w:cs="Arial"/>
          <w:b/>
          <w:sz w:val="28"/>
        </w:rPr>
      </w:pPr>
    </w:p>
    <w:p w:rsidR="00C14E41" w:rsidRDefault="00C14E41" w:rsidP="00C14E41">
      <w:pPr>
        <w:rPr>
          <w:rFonts w:cs="Arial"/>
          <w:b/>
          <w:sz w:val="28"/>
        </w:rPr>
      </w:pPr>
      <w:r>
        <w:rPr>
          <w:rFonts w:cs="Arial"/>
          <w:b/>
          <w:sz w:val="28"/>
        </w:rPr>
        <w:br w:type="page"/>
      </w:r>
      <w:r>
        <w:rPr>
          <w:rFonts w:cs="Arial"/>
          <w:b/>
          <w:sz w:val="28"/>
        </w:rPr>
        <w:lastRenderedPageBreak/>
        <w:t xml:space="preserve">Compilare SOLO la tabella che interessa e cancellare l’altra </w:t>
      </w:r>
    </w:p>
    <w:p w:rsidR="00C14E41" w:rsidRDefault="00C14E41" w:rsidP="00C14E41">
      <w:pPr>
        <w:rPr>
          <w:rFonts w:cs="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6"/>
      </w:tblGrid>
      <w:tr w:rsidR="00C14E41" w:rsidRPr="00AB32AC" w:rsidTr="0A4359F4">
        <w:tc>
          <w:tcPr>
            <w:tcW w:w="9606" w:type="dxa"/>
          </w:tcPr>
          <w:p w:rsidR="00C14E41" w:rsidRDefault="00C14E41" w:rsidP="008F3BFC">
            <w:pPr>
              <w:rPr>
                <w:rFonts w:cs="Arial"/>
                <w:b/>
                <w:sz w:val="28"/>
              </w:rPr>
            </w:pPr>
            <w:r>
              <w:rPr>
                <w:rFonts w:cs="Arial"/>
                <w:b/>
                <w:sz w:val="28"/>
              </w:rPr>
              <w:t xml:space="preserve">Perché il software è più di ‘successo’ per le alunne?   </w:t>
            </w:r>
          </w:p>
          <w:p w:rsidR="00C14E41" w:rsidRPr="00AB32AC" w:rsidRDefault="00C14E41" w:rsidP="008F3BFC">
            <w:pPr>
              <w:rPr>
                <w:rFonts w:cs="Arial"/>
                <w:b/>
                <w:sz w:val="28"/>
              </w:rPr>
            </w:pPr>
            <w:r>
              <w:rPr>
                <w:rFonts w:cs="Arial"/>
                <w:b/>
                <w:sz w:val="28"/>
              </w:rPr>
              <w:t>L’uso del software scelto quali dei seguenti atteggiamenti valorizza? (segnare con una crocetta)</w:t>
            </w:r>
          </w:p>
        </w:tc>
      </w:tr>
      <w:tr w:rsidR="00C14E41" w:rsidRPr="00AB32AC" w:rsidTr="0A4359F4">
        <w:tc>
          <w:tcPr>
            <w:tcW w:w="9606" w:type="dxa"/>
          </w:tcPr>
          <w:p w:rsidR="00C14E41" w:rsidRPr="00AB32AC" w:rsidRDefault="001D6129" w:rsidP="008F3BFC">
            <w:pPr>
              <w:rPr>
                <w:rFonts w:cs="Arial"/>
                <w:b/>
                <w:sz w:val="28"/>
              </w:rPr>
            </w:pPr>
            <w:r>
              <w:rPr>
                <w:rFonts w:cs="Arial"/>
                <w:b/>
                <w:noProof/>
                <w:sz w:val="28"/>
                <w:lang w:eastAsia="ja-JP"/>
              </w:rPr>
              <w:pict>
                <v:rect id="Rectangle 75" o:spid="_x0000_s1035" style="position:absolute;margin-left:119.35pt;margin-top:4.1pt;width:12.5pt;height:10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"/>
              </w:pict>
            </w:r>
            <w:r w:rsidR="00C14E41">
              <w:rPr>
                <w:rFonts w:cs="Arial"/>
                <w:b/>
                <w:sz w:val="28"/>
              </w:rPr>
              <w:t xml:space="preserve">Il movimento </w:t>
            </w:r>
            <w:r w:rsidR="00C14E41" w:rsidRPr="00F36643">
              <w:rPr>
                <w:rFonts w:cs="Arial"/>
                <w:b/>
                <w:sz w:val="16"/>
              </w:rPr>
              <w:t xml:space="preserve">(1) </w:t>
            </w:r>
          </w:p>
        </w:tc>
      </w:tr>
      <w:tr w:rsidR="00C14E41" w:rsidRPr="00AB32AC" w:rsidTr="0A4359F4">
        <w:tc>
          <w:tcPr>
            <w:tcW w:w="9606" w:type="dxa"/>
          </w:tcPr>
          <w:p w:rsidR="00C14E41" w:rsidRPr="00AB32AC" w:rsidRDefault="001D6129" w:rsidP="008F3BFC">
            <w:pPr>
              <w:rPr>
                <w:rFonts w:cs="Arial"/>
                <w:b/>
                <w:sz w:val="28"/>
              </w:rPr>
            </w:pPr>
            <w:r>
              <w:rPr>
                <w:rFonts w:cs="Arial"/>
                <w:b/>
                <w:noProof/>
                <w:sz w:val="28"/>
                <w:lang w:eastAsia="ja-JP"/>
              </w:rPr>
              <w:pict>
                <v:rect id="Rectangle 76" o:spid="_x0000_s1034" style="position:absolute;margin-left:119.35pt;margin-top:3.6pt;width:12.5pt;height:10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"/>
              </w:pict>
            </w:r>
            <w:r w:rsidR="00C14E41">
              <w:rPr>
                <w:rFonts w:cs="Arial"/>
                <w:b/>
                <w:sz w:val="28"/>
              </w:rPr>
              <w:t xml:space="preserve">La collaborazione </w:t>
            </w:r>
            <w:r w:rsidR="00C14E41" w:rsidRPr="00F36643">
              <w:rPr>
                <w:rFonts w:cs="Arial"/>
                <w:b/>
                <w:sz w:val="16"/>
              </w:rPr>
              <w:t>(2)</w:t>
            </w:r>
            <w:r w:rsidR="00C14E41">
              <w:rPr>
                <w:rFonts w:cs="Arial"/>
                <w:b/>
                <w:sz w:val="28"/>
              </w:rPr>
              <w:t xml:space="preserve"> </w:t>
            </w:r>
          </w:p>
        </w:tc>
      </w:tr>
      <w:tr w:rsidR="00C14E41" w:rsidRPr="00AB32AC" w:rsidTr="0A4359F4">
        <w:tc>
          <w:tcPr>
            <w:tcW w:w="9606" w:type="dxa"/>
          </w:tcPr>
          <w:p w:rsidR="00C14E41" w:rsidRPr="00AB32AC" w:rsidRDefault="001D6129" w:rsidP="008F3BFC">
            <w:pPr>
              <w:rPr>
                <w:rFonts w:cs="Arial"/>
                <w:b/>
                <w:sz w:val="28"/>
              </w:rPr>
            </w:pPr>
            <w:r>
              <w:rPr>
                <w:rFonts w:cs="Arial"/>
                <w:b/>
                <w:noProof/>
                <w:sz w:val="28"/>
                <w:lang w:eastAsia="ja-JP"/>
              </w:rPr>
              <w:pict>
                <v:rect id="Rectangle 77" o:spid="_x0000_s1033" style="position:absolute;margin-left:119.35pt;margin-top:3.4pt;width:12.5pt;height:10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"/>
              </w:pict>
            </w:r>
            <w:r w:rsidR="00C14E41">
              <w:rPr>
                <w:rFonts w:cs="Arial"/>
                <w:b/>
                <w:sz w:val="28"/>
              </w:rPr>
              <w:t>La competizione</w:t>
            </w:r>
            <w:r w:rsidR="00C14E41">
              <w:t xml:space="preserve"> </w:t>
            </w:r>
            <w:r w:rsidR="00C14E41" w:rsidRPr="00C33208">
              <w:rPr>
                <w:rFonts w:cs="Arial"/>
                <w:b/>
                <w:sz w:val="16"/>
              </w:rPr>
              <w:t>(3)</w:t>
            </w:r>
          </w:p>
        </w:tc>
      </w:tr>
      <w:tr w:rsidR="00C14E41" w:rsidRPr="00AB32AC" w:rsidTr="0A4359F4">
        <w:tc>
          <w:tcPr>
            <w:tcW w:w="9606" w:type="dxa"/>
          </w:tcPr>
          <w:p w:rsidR="00C14E41" w:rsidRDefault="001D6129" w:rsidP="008F3BFC">
            <w:pPr>
              <w:rPr>
                <w:rFonts w:cs="Arial"/>
                <w:b/>
                <w:noProof/>
                <w:sz w:val="28"/>
                <w:lang w:eastAsia="it-IT"/>
              </w:rPr>
            </w:pPr>
            <w:r>
              <w:rPr>
                <w:rFonts w:cs="Arial"/>
                <w:b/>
                <w:noProof/>
                <w:sz w:val="28"/>
                <w:lang w:eastAsia="ja-JP"/>
              </w:rPr>
              <w:pict>
                <v:rect id="Rectangle 78" o:spid="_x0000_s1032" style="position:absolute;margin-left:108.3pt;margin-top:5.05pt;width:12.5pt;height:10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"/>
              </w:pict>
            </w:r>
            <w:r w:rsidR="00C14E41" w:rsidRPr="0A4359F4">
              <w:rPr>
                <w:rFonts w:ascii="Arial" w:eastAsia="Arial" w:hAnsi="Arial" w:cs="Arial"/>
                <w:b/>
                <w:bCs/>
                <w:noProof/>
                <w:sz w:val="28"/>
                <w:szCs w:val="28"/>
                <w:lang w:eastAsia="it-IT"/>
              </w:rPr>
              <w:t>Il ragionamento</w:t>
            </w:r>
            <w:r w:rsidR="0A4359F4" w:rsidRPr="0A4359F4">
              <w:rPr>
                <w:rFonts w:ascii="Arial" w:eastAsia="Arial" w:hAnsi="Arial" w:cs="Arial"/>
                <w:b/>
                <w:bCs/>
                <w:noProof/>
                <w:sz w:val="28"/>
                <w:szCs w:val="28"/>
                <w:lang w:eastAsia="it-IT"/>
              </w:rPr>
              <w:t xml:space="preserve"> x</w:t>
            </w:r>
          </w:p>
        </w:tc>
      </w:tr>
      <w:tr w:rsidR="00C14E41" w:rsidRPr="00AB32AC" w:rsidTr="0A4359F4">
        <w:tc>
          <w:tcPr>
            <w:tcW w:w="9606" w:type="dxa"/>
          </w:tcPr>
          <w:p w:rsidR="00C14E41" w:rsidRDefault="001D6129" w:rsidP="008F3BFC">
            <w:pPr>
              <w:rPr>
                <w:rFonts w:cs="Arial"/>
                <w:b/>
                <w:noProof/>
                <w:sz w:val="28"/>
                <w:lang w:eastAsia="it-IT"/>
              </w:rPr>
            </w:pPr>
            <w:r>
              <w:rPr>
                <w:rFonts w:cs="Arial"/>
                <w:b/>
                <w:noProof/>
                <w:sz w:val="28"/>
                <w:lang w:eastAsia="ja-JP"/>
              </w:rPr>
              <w:pict>
                <v:rect id="Rectangle 79" o:spid="_x0000_s1031" style="position:absolute;margin-left:165.8pt;margin-top:5pt;width:12.5pt;height:10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"/>
              </w:pict>
            </w:r>
            <w:r w:rsidR="00C14E41">
              <w:rPr>
                <w:rFonts w:cs="Arial"/>
                <w:b/>
                <w:noProof/>
                <w:sz w:val="28"/>
                <w:lang w:eastAsia="it-IT"/>
              </w:rPr>
              <w:t xml:space="preserve">L’autonomia nello </w:t>
            </w:r>
            <w:r w:rsidR="00C14E41" w:rsidRPr="000D6E58">
              <w:rPr>
                <w:rFonts w:cs="Arial"/>
                <w:b/>
                <w:noProof/>
                <w:sz w:val="28"/>
                <w:lang w:eastAsia="it-IT"/>
              </w:rPr>
              <w:t xml:space="preserve">studio </w:t>
            </w:r>
            <w:r w:rsidR="00C14E41" w:rsidRPr="000D6E58">
              <w:rPr>
                <w:rFonts w:cs="Arial"/>
                <w:b/>
                <w:sz w:val="16"/>
              </w:rPr>
              <w:t>(4)</w:t>
            </w:r>
            <w:r w:rsidR="00C14E41">
              <w:rPr>
                <w:rFonts w:cs="Arial"/>
                <w:b/>
                <w:noProof/>
                <w:sz w:val="28"/>
                <w:lang w:eastAsia="it-IT"/>
              </w:rPr>
              <w:t xml:space="preserve"> </w:t>
            </w:r>
          </w:p>
        </w:tc>
      </w:tr>
      <w:tr w:rsidR="00C14E41" w:rsidRPr="00AB32AC" w:rsidTr="0A4359F4">
        <w:tc>
          <w:tcPr>
            <w:tcW w:w="9606" w:type="dxa"/>
          </w:tcPr>
          <w:p w:rsidR="00C14E41" w:rsidRDefault="001D6129" w:rsidP="008F3BFC">
            <w:pPr>
              <w:rPr>
                <w:rFonts w:cs="Arial"/>
                <w:b/>
                <w:noProof/>
                <w:sz w:val="28"/>
                <w:lang w:eastAsia="it-IT"/>
              </w:rPr>
            </w:pPr>
            <w:r>
              <w:rPr>
                <w:rFonts w:cs="Arial"/>
                <w:b/>
                <w:noProof/>
                <w:sz w:val="28"/>
                <w:lang w:eastAsia="ja-JP"/>
              </w:rPr>
              <w:pict>
                <v:rect id="Rectangle 83" o:spid="_x0000_s1030" style="position:absolute;margin-left:148.25pt;margin-top:3.05pt;width:12.5pt;height:10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"/>
              </w:pict>
            </w:r>
            <w:r w:rsidR="00C14E41" w:rsidRPr="0A4359F4">
              <w:rPr>
                <w:rFonts w:ascii="Arial" w:eastAsia="Arial" w:hAnsi="Arial" w:cs="Arial"/>
                <w:b/>
                <w:bCs/>
                <w:noProof/>
                <w:sz w:val="28"/>
                <w:szCs w:val="28"/>
                <w:lang w:eastAsia="it-IT"/>
              </w:rPr>
              <w:t xml:space="preserve">La precisione </w:t>
            </w:r>
            <w:r w:rsidR="00C14E41" w:rsidRPr="0A4359F4">
              <w:rPr>
                <w:rFonts w:ascii="Arial" w:eastAsia="Arial" w:hAnsi="Arial" w:cs="Arial"/>
                <w:b/>
                <w:bCs/>
                <w:sz w:val="16"/>
                <w:szCs w:val="16"/>
              </w:rPr>
              <w:t>(3)</w:t>
            </w:r>
            <w:r w:rsidR="00C14E41" w:rsidRPr="0A4359F4">
              <w:rPr>
                <w:rFonts w:ascii="Arial" w:eastAsia="Arial" w:hAnsi="Arial" w:cs="Arial"/>
                <w:b/>
                <w:bCs/>
                <w:noProof/>
                <w:sz w:val="28"/>
                <w:szCs w:val="28"/>
                <w:lang w:eastAsia="it-IT"/>
              </w:rPr>
              <w:t xml:space="preserve"> </w:t>
            </w:r>
            <w:r w:rsidR="0A4359F4" w:rsidRPr="0A4359F4">
              <w:rPr>
                <w:rFonts w:ascii="Arial" w:eastAsia="Arial" w:hAnsi="Arial" w:cs="Arial"/>
                <w:b/>
                <w:bCs/>
                <w:noProof/>
                <w:sz w:val="28"/>
                <w:szCs w:val="28"/>
                <w:lang w:eastAsia="it-IT"/>
              </w:rPr>
              <w:t>x</w:t>
            </w:r>
          </w:p>
        </w:tc>
      </w:tr>
      <w:tr w:rsidR="00C14E41" w:rsidRPr="00AB32AC" w:rsidTr="0A4359F4">
        <w:tc>
          <w:tcPr>
            <w:tcW w:w="9606" w:type="dxa"/>
          </w:tcPr>
          <w:p w:rsidR="00C14E41" w:rsidRDefault="001D6129" w:rsidP="008F3BFC">
            <w:pPr>
              <w:rPr>
                <w:rFonts w:cs="Arial"/>
                <w:b/>
                <w:noProof/>
                <w:sz w:val="28"/>
                <w:lang w:eastAsia="it-IT"/>
              </w:rPr>
            </w:pPr>
            <w:r>
              <w:rPr>
                <w:rFonts w:cs="Arial"/>
                <w:b/>
                <w:noProof/>
                <w:sz w:val="28"/>
                <w:lang w:eastAsia="ja-JP"/>
              </w:rPr>
              <w:pict>
                <v:rect id="Rectangle 80" o:spid="_x0000_s1029" style="position:absolute;margin-left:148.75pt;margin-top:4.35pt;width:12.5pt;height:10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"/>
              </w:pict>
            </w:r>
            <w:r w:rsidR="00C14E41" w:rsidRPr="0A4359F4">
              <w:rPr>
                <w:rFonts w:ascii="Arial" w:eastAsia="Arial" w:hAnsi="Arial" w:cs="Arial"/>
                <w:b/>
                <w:bCs/>
                <w:noProof/>
                <w:sz w:val="28"/>
                <w:szCs w:val="28"/>
                <w:lang w:eastAsia="it-IT"/>
              </w:rPr>
              <w:t xml:space="preserve">La concentrazione </w:t>
            </w:r>
            <w:r w:rsidR="00C14E41" w:rsidRPr="0A4359F4">
              <w:rPr>
                <w:rFonts w:ascii="Arial" w:eastAsia="Arial" w:hAnsi="Arial" w:cs="Arial"/>
                <w:b/>
                <w:bCs/>
                <w:sz w:val="16"/>
                <w:szCs w:val="16"/>
              </w:rPr>
              <w:t>(4)</w:t>
            </w:r>
            <w:r w:rsidR="00C14E41" w:rsidRPr="0A4359F4">
              <w:rPr>
                <w:rFonts w:ascii="Arial" w:eastAsia="Arial" w:hAnsi="Arial" w:cs="Arial"/>
                <w:b/>
                <w:bCs/>
                <w:noProof/>
                <w:sz w:val="28"/>
                <w:szCs w:val="28"/>
                <w:lang w:eastAsia="it-IT"/>
              </w:rPr>
              <w:t xml:space="preserve"> </w:t>
            </w:r>
            <w:r w:rsidR="00C14E41" w:rsidRPr="0A4359F4">
              <w:rPr>
                <w:rFonts w:ascii="Arial" w:eastAsia="Arial" w:hAnsi="Arial" w:cs="Arial"/>
                <w:b/>
                <w:bCs/>
                <w:sz w:val="28"/>
                <w:szCs w:val="28"/>
              </w:rPr>
              <w:t xml:space="preserve"> </w:t>
            </w:r>
            <w:r w:rsidR="0A4359F4" w:rsidRPr="0A4359F4">
              <w:rPr>
                <w:rFonts w:ascii="Arial" w:eastAsia="Arial" w:hAnsi="Arial" w:cs="Arial"/>
                <w:b/>
                <w:bCs/>
                <w:sz w:val="28"/>
                <w:szCs w:val="28"/>
              </w:rPr>
              <w:t>x</w:t>
            </w:r>
            <w:r w:rsidR="00C14E41" w:rsidRPr="0A4359F4">
              <w:rPr>
                <w:rFonts w:ascii="Arial" w:eastAsia="Arial" w:hAnsi="Arial" w:cs="Arial"/>
                <w:b/>
                <w:bCs/>
                <w:sz w:val="28"/>
                <w:szCs w:val="28"/>
              </w:rPr>
              <w:t xml:space="preserve"> </w:t>
            </w:r>
          </w:p>
        </w:tc>
      </w:tr>
      <w:tr w:rsidR="00C14E41" w:rsidRPr="00AB32AC" w:rsidTr="0A4359F4">
        <w:tc>
          <w:tcPr>
            <w:tcW w:w="9606" w:type="dxa"/>
          </w:tcPr>
          <w:p w:rsidR="00C14E41" w:rsidRPr="00AB32AC" w:rsidRDefault="001D6129" w:rsidP="008F3BFC">
            <w:pPr>
              <w:rPr>
                <w:rFonts w:cs="Arial"/>
                <w:b/>
                <w:sz w:val="28"/>
              </w:rPr>
            </w:pPr>
            <w:r>
              <w:rPr>
                <w:rFonts w:cs="Arial"/>
                <w:b/>
                <w:noProof/>
                <w:sz w:val="28"/>
                <w:lang w:eastAsia="ja-JP"/>
              </w:rPr>
              <w:pict>
                <v:rect id="Rectangle 81" o:spid="_x0000_s1028" style="position:absolute;margin-left:148.75pt;margin-top:3.85pt;width:12.5pt;height:10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"/>
              </w:pict>
            </w:r>
            <w:r w:rsidR="00C14E41">
              <w:rPr>
                <w:rFonts w:cs="Arial"/>
                <w:b/>
                <w:sz w:val="28"/>
              </w:rPr>
              <w:t xml:space="preserve">L’espressione verbale </w:t>
            </w:r>
            <w:r w:rsidR="00C14E41" w:rsidRPr="00DD4D7B">
              <w:rPr>
                <w:rFonts w:cs="Arial"/>
                <w:b/>
                <w:sz w:val="16"/>
              </w:rPr>
              <w:t>(5)</w:t>
            </w:r>
            <w:r w:rsidR="00C14E41">
              <w:rPr>
                <w:rFonts w:cs="Arial"/>
                <w:b/>
                <w:sz w:val="28"/>
              </w:rPr>
              <w:t xml:space="preserve"> </w:t>
            </w:r>
          </w:p>
        </w:tc>
      </w:tr>
      <w:tr w:rsidR="00C14E41" w:rsidRPr="00AB32AC" w:rsidTr="0A4359F4">
        <w:tc>
          <w:tcPr>
            <w:tcW w:w="9606" w:type="dxa"/>
          </w:tcPr>
          <w:p w:rsidR="00C14E41" w:rsidRDefault="001D6129" w:rsidP="008F3BFC">
            <w:pPr>
              <w:rPr>
                <w:rFonts w:cs="Arial"/>
                <w:b/>
                <w:sz w:val="28"/>
              </w:rPr>
            </w:pPr>
            <w:r>
              <w:rPr>
                <w:rFonts w:cs="Arial"/>
                <w:b/>
                <w:noProof/>
                <w:sz w:val="28"/>
                <w:lang w:eastAsia="ja-JP"/>
              </w:rPr>
              <w:pict>
                <v:rect id="Rectangle 82" o:spid="_x0000_s1027" style="position:absolute;margin-left:148.75pt;margin-top:2.95pt;width:12.5pt;height:10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"/>
              </w:pict>
            </w:r>
            <w:r w:rsidR="00C14E41">
              <w:rPr>
                <w:rFonts w:cs="Arial"/>
                <w:b/>
                <w:sz w:val="28"/>
              </w:rPr>
              <w:t xml:space="preserve">La </w:t>
            </w:r>
            <w:proofErr w:type="spellStart"/>
            <w:r w:rsidR="00C14E41">
              <w:rPr>
                <w:rFonts w:cs="Arial"/>
                <w:b/>
                <w:sz w:val="28"/>
              </w:rPr>
              <w:t>metacomprensione</w:t>
            </w:r>
            <w:proofErr w:type="spellEnd"/>
            <w:r w:rsidR="00C14E41">
              <w:rPr>
                <w:rFonts w:cs="Arial"/>
                <w:b/>
                <w:sz w:val="28"/>
              </w:rPr>
              <w:t xml:space="preserve"> </w:t>
            </w:r>
            <w:r w:rsidR="00C14E41" w:rsidRPr="000D6E58">
              <w:rPr>
                <w:rFonts w:cs="Arial"/>
                <w:b/>
                <w:sz w:val="16"/>
              </w:rPr>
              <w:t>(4)</w:t>
            </w:r>
            <w:r w:rsidR="00C14E41">
              <w:rPr>
                <w:rFonts w:cs="Arial"/>
                <w:b/>
                <w:noProof/>
                <w:sz w:val="28"/>
                <w:lang w:eastAsia="it-IT"/>
              </w:rPr>
              <w:t xml:space="preserve"> </w:t>
            </w:r>
            <w:r w:rsidR="00C14E41">
              <w:rPr>
                <w:rFonts w:cs="Arial"/>
                <w:b/>
                <w:sz w:val="28"/>
              </w:rPr>
              <w:t xml:space="preserve">  </w:t>
            </w:r>
          </w:p>
        </w:tc>
      </w:tr>
      <w:tr w:rsidR="00C14E41" w:rsidRPr="00AB32AC" w:rsidTr="0A4359F4">
        <w:tc>
          <w:tcPr>
            <w:tcW w:w="9606" w:type="dxa"/>
          </w:tcPr>
          <w:p w:rsidR="00C14E41" w:rsidRDefault="00C14E41" w:rsidP="008F3BFC">
            <w:pPr>
              <w:rPr>
                <w:rFonts w:cs="Arial"/>
                <w:b/>
                <w:sz w:val="28"/>
              </w:rPr>
            </w:pPr>
          </w:p>
        </w:tc>
      </w:tr>
      <w:tr w:rsidR="00C14E41" w:rsidRPr="00AB32AC" w:rsidTr="0A4359F4">
        <w:tc>
          <w:tcPr>
            <w:tcW w:w="9606" w:type="dxa"/>
          </w:tcPr>
          <w:p w:rsidR="00C14E41" w:rsidRPr="00AB32AC" w:rsidRDefault="00C14E41" w:rsidP="008F3BFC">
            <w:pPr>
              <w:jc w:val="center"/>
              <w:rPr>
                <w:rFonts w:cs="Arial"/>
                <w:b/>
                <w:sz w:val="28"/>
              </w:rPr>
            </w:pPr>
            <w:r>
              <w:rPr>
                <w:rFonts w:cs="Arial"/>
                <w:b/>
                <w:sz w:val="28"/>
              </w:rPr>
              <w:t xml:space="preserve">Valutazione complessiva del software </w:t>
            </w:r>
          </w:p>
        </w:tc>
      </w:tr>
      <w:tr w:rsidR="00C14E41" w:rsidRPr="00AB32AC" w:rsidTr="0A4359F4">
        <w:trPr>
          <w:trHeight w:val="694"/>
        </w:trPr>
        <w:tc>
          <w:tcPr>
            <w:tcW w:w="9606" w:type="dxa"/>
          </w:tcPr>
          <w:p w:rsidR="00C14E41" w:rsidRDefault="00C14E41" w:rsidP="008F3BFC">
            <w:pPr>
              <w:rPr>
                <w:rFonts w:cs="Arial"/>
                <w:b/>
                <w:sz w:val="28"/>
              </w:rPr>
            </w:pPr>
          </w:p>
          <w:p w:rsidR="0A4359F4" w:rsidRDefault="0A4359F4" w:rsidP="0A4359F4">
            <w:r w:rsidRPr="0A4359F4">
              <w:rPr>
                <w:rFonts w:cs="Calibri"/>
              </w:rPr>
              <w:t xml:space="preserve">La scelta dell’esercizio numero tre del software didattico “CONCETTI SPAZIALI” è particolarmente indicata per le alunne femmine, </w:t>
            </w:r>
            <w:proofErr w:type="spellStart"/>
            <w:r w:rsidRPr="0A4359F4">
              <w:rPr>
                <w:rFonts w:cs="Calibri"/>
              </w:rPr>
              <w:t>poichè</w:t>
            </w:r>
            <w:proofErr w:type="spellEnd"/>
            <w:r w:rsidRPr="0A4359F4">
              <w:rPr>
                <w:rFonts w:cs="Calibri"/>
              </w:rPr>
              <w:t xml:space="preserve"> lo scopo di tale esercizio consiste nell’individuare la figura corretta tenendo conto delle indicazioni spaziali.</w:t>
            </w:r>
          </w:p>
          <w:p w:rsidR="0A4359F4" w:rsidRDefault="0A4359F4">
            <w:r w:rsidRPr="0A4359F4">
              <w:rPr>
                <w:rFonts w:cs="Calibri"/>
              </w:rPr>
              <w:t>Sono richieste infatti attenzione e osservazione, attitudini che si possono riscontrare maggiormente nelle bambine, avendo una migliore capacità di concentrazione.</w:t>
            </w:r>
          </w:p>
          <w:p w:rsidR="0A4359F4" w:rsidRDefault="0A4359F4"/>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Default="00C14E41" w:rsidP="008F3BFC">
            <w:pPr>
              <w:rPr>
                <w:rFonts w:cs="Arial"/>
                <w:b/>
                <w:sz w:val="28"/>
              </w:rPr>
            </w:pPr>
          </w:p>
          <w:p w:rsidR="00C14E41" w:rsidRPr="00AB32AC" w:rsidRDefault="00C14E41" w:rsidP="008F3BFC">
            <w:pPr>
              <w:rPr>
                <w:rFonts w:cs="Arial"/>
                <w:b/>
                <w:sz w:val="28"/>
              </w:rPr>
            </w:pPr>
          </w:p>
        </w:tc>
      </w:tr>
    </w:tbl>
    <w:p w:rsidR="00C14E41" w:rsidRDefault="00C14E41" w:rsidP="00C14E41">
      <w:pPr>
        <w:rPr>
          <w:rFonts w:cs="Arial"/>
          <w:b/>
          <w:sz w:val="28"/>
        </w:rPr>
      </w:pPr>
    </w:p>
    <w:p w:rsidR="00C14E41" w:rsidRDefault="00C14E41" w:rsidP="00C14E41">
      <w:pPr>
        <w:rPr>
          <w:rFonts w:cs="Arial"/>
          <w:b/>
          <w:sz w:val="28"/>
        </w:rPr>
      </w:pPr>
      <w:r>
        <w:rPr>
          <w:rFonts w:cs="Arial"/>
          <w:b/>
          <w:sz w:val="28"/>
        </w:rPr>
        <w:t xml:space="preserve">Dimensioni </w:t>
      </w:r>
    </w:p>
    <w:p w:rsidR="00C14E41" w:rsidRPr="00246616" w:rsidRDefault="00C14E41" w:rsidP="00C14E41">
      <w:pPr>
        <w:numPr>
          <w:ilvl w:val="0"/>
          <w:numId w:val="3"/>
        </w:numPr>
        <w:rPr>
          <w:rFonts w:cs="Arial"/>
          <w:b/>
          <w:sz w:val="20"/>
        </w:rPr>
      </w:pPr>
      <w:r w:rsidRPr="00246616">
        <w:rPr>
          <w:rFonts w:cs="Arial"/>
          <w:b/>
          <w:sz w:val="20"/>
        </w:rPr>
        <w:t>Movimento fisico</w:t>
      </w:r>
    </w:p>
    <w:p w:rsidR="00C14E41" w:rsidRPr="00246616" w:rsidRDefault="00C14E41" w:rsidP="00C14E41">
      <w:pPr>
        <w:numPr>
          <w:ilvl w:val="0"/>
          <w:numId w:val="3"/>
        </w:numPr>
        <w:rPr>
          <w:rFonts w:cs="Arial"/>
          <w:b/>
          <w:sz w:val="20"/>
        </w:rPr>
      </w:pPr>
      <w:r w:rsidRPr="00246616">
        <w:rPr>
          <w:rFonts w:cs="Arial"/>
          <w:b/>
          <w:sz w:val="20"/>
        </w:rPr>
        <w:t xml:space="preserve">Relazione con i compagni </w:t>
      </w:r>
    </w:p>
    <w:p w:rsidR="00C14E41" w:rsidRDefault="00C14E41" w:rsidP="00C14E41">
      <w:pPr>
        <w:numPr>
          <w:ilvl w:val="0"/>
          <w:numId w:val="3"/>
        </w:numPr>
        <w:rPr>
          <w:rFonts w:cs="Arial"/>
          <w:b/>
          <w:sz w:val="20"/>
        </w:rPr>
      </w:pPr>
      <w:r w:rsidRPr="00246616">
        <w:rPr>
          <w:rFonts w:cs="Arial"/>
          <w:b/>
          <w:sz w:val="20"/>
        </w:rPr>
        <w:t>Approccio al compito</w:t>
      </w:r>
    </w:p>
    <w:p w:rsidR="00C14E41" w:rsidRDefault="00C14E41" w:rsidP="00C14E41">
      <w:pPr>
        <w:numPr>
          <w:ilvl w:val="0"/>
          <w:numId w:val="3"/>
        </w:numPr>
        <w:rPr>
          <w:rFonts w:cs="Arial"/>
          <w:b/>
          <w:sz w:val="20"/>
        </w:rPr>
      </w:pPr>
      <w:r>
        <w:rPr>
          <w:rFonts w:cs="Arial"/>
          <w:b/>
          <w:sz w:val="20"/>
        </w:rPr>
        <w:t xml:space="preserve">Competenza </w:t>
      </w:r>
      <w:proofErr w:type="spellStart"/>
      <w:r>
        <w:rPr>
          <w:rFonts w:cs="Arial"/>
          <w:b/>
          <w:sz w:val="20"/>
        </w:rPr>
        <w:t>metacognitiva</w:t>
      </w:r>
      <w:proofErr w:type="spellEnd"/>
      <w:r>
        <w:rPr>
          <w:rFonts w:cs="Arial"/>
          <w:b/>
          <w:sz w:val="20"/>
        </w:rPr>
        <w:t xml:space="preserve"> </w:t>
      </w:r>
    </w:p>
    <w:p w:rsidR="00C14E41" w:rsidRPr="00246616" w:rsidRDefault="00C14E41" w:rsidP="00C14E41">
      <w:pPr>
        <w:numPr>
          <w:ilvl w:val="0"/>
          <w:numId w:val="3"/>
        </w:numPr>
        <w:rPr>
          <w:rFonts w:cs="Arial"/>
          <w:b/>
          <w:sz w:val="20"/>
        </w:rPr>
      </w:pPr>
      <w:r>
        <w:rPr>
          <w:rFonts w:cs="Arial"/>
          <w:b/>
          <w:sz w:val="20"/>
        </w:rPr>
        <w:t>Abilità cognitive di base</w:t>
      </w:r>
    </w:p>
    <w:p w:rsidR="00C14E41" w:rsidRDefault="00C14E41" w:rsidP="00C14E41">
      <w:pPr>
        <w:rPr>
          <w:rFonts w:cs="Arial"/>
          <w:b/>
          <w:sz w:val="28"/>
        </w:rPr>
      </w:pPr>
    </w:p>
    <w:p w:rsidR="00C14E41" w:rsidRDefault="00C14E41" w:rsidP="00C14E41">
      <w:pPr>
        <w:rPr>
          <w:rFonts w:cs="Arial"/>
          <w:b/>
          <w:sz w:val="28"/>
        </w:rPr>
      </w:pPr>
    </w:p>
    <w:p w:rsidR="00C14E41" w:rsidRDefault="00C14E41" w:rsidP="00C14E41">
      <w:pPr>
        <w:rPr>
          <w:rFonts w:cs="Arial"/>
          <w:b/>
          <w:sz w:val="28"/>
        </w:rPr>
      </w:pPr>
    </w:p>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2C3E6B14" w:rsidRDefault="2C3E6B14"/>
    <w:p w:rsidR="00106B16" w:rsidRPr="00B82E92" w:rsidRDefault="00106B16" w:rsidP="00194B4F">
      <w:pPr>
        <w:rPr>
          <w:rFonts w:cs="Arial"/>
          <w:b/>
          <w:sz w:val="28"/>
        </w:rPr>
      </w:pPr>
    </w:p>
    <w:sectPr w:rsidR="00106B16" w:rsidRPr="00B82E92" w:rsidSect="003275CD">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236" w:rsidRDefault="009D7236" w:rsidP="00D15673">
      <w:r>
        <w:separator/>
      </w:r>
    </w:p>
  </w:endnote>
  <w:endnote w:type="continuationSeparator" w:id="0">
    <w:p w:rsidR="009D7236" w:rsidRDefault="009D7236" w:rsidP="00D156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49D" w:rsidRDefault="001D6129">
    <w:pPr>
      <w:pStyle w:val="Pidipagina"/>
      <w:jc w:val="right"/>
    </w:pPr>
    <w:r>
      <w:fldChar w:fldCharType="begin"/>
    </w:r>
    <w:r w:rsidR="0050749D">
      <w:instrText xml:space="preserve"> PAGE   \* MERGEFORMAT </w:instrText>
    </w:r>
    <w:r>
      <w:fldChar w:fldCharType="separate"/>
    </w:r>
    <w:r w:rsidR="003118B6">
      <w:rPr>
        <w:noProof/>
      </w:rPr>
      <w:t>1</w:t>
    </w:r>
    <w:r>
      <w:fldChar w:fldCharType="end"/>
    </w:r>
  </w:p>
  <w:p w:rsidR="0050749D" w:rsidRDefault="0050749D" w:rsidP="0050749D">
    <w:pPr>
      <w:pStyle w:val="Pidipagina"/>
      <w:jc w:val="right"/>
    </w:pPr>
    <w:r>
      <w:t xml:space="preserve">Dott.ssa </w:t>
    </w:r>
    <w:proofErr w:type="spellStart"/>
    <w:r>
      <w:t>Ferotti</w:t>
    </w:r>
    <w:proofErr w:type="spellEnd"/>
    <w:r>
      <w:t xml:space="preserve"> Chiara</w:t>
    </w:r>
  </w:p>
  <w:p w:rsidR="0050749D" w:rsidRDefault="0050749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236" w:rsidRDefault="009D7236" w:rsidP="00D15673">
      <w:r>
        <w:separator/>
      </w:r>
    </w:p>
  </w:footnote>
  <w:footnote w:type="continuationSeparator" w:id="0">
    <w:p w:rsidR="009D7236" w:rsidRDefault="009D7236" w:rsidP="00D156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A0875"/>
    <w:multiLevelType w:val="hybridMultilevel"/>
    <w:tmpl w:val="AE50BEB4"/>
    <w:lvl w:ilvl="0" w:tplc="5CB035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BB15A8A"/>
    <w:multiLevelType w:val="hybridMultilevel"/>
    <w:tmpl w:val="89D42DE0"/>
    <w:lvl w:ilvl="0" w:tplc="5630DE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554007"/>
    <w:multiLevelType w:val="hybridMultilevel"/>
    <w:tmpl w:val="89D42DE0"/>
    <w:lvl w:ilvl="0" w:tplc="5630DE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106B16"/>
    <w:rsid w:val="00063E36"/>
    <w:rsid w:val="000D6E58"/>
    <w:rsid w:val="000E49C3"/>
    <w:rsid w:val="000F441C"/>
    <w:rsid w:val="00106B16"/>
    <w:rsid w:val="00107FAA"/>
    <w:rsid w:val="0013185E"/>
    <w:rsid w:val="00164AED"/>
    <w:rsid w:val="00194B4F"/>
    <w:rsid w:val="001B7FFC"/>
    <w:rsid w:val="001D6129"/>
    <w:rsid w:val="00246616"/>
    <w:rsid w:val="00307D11"/>
    <w:rsid w:val="003118B6"/>
    <w:rsid w:val="003275CD"/>
    <w:rsid w:val="0034658A"/>
    <w:rsid w:val="0037236D"/>
    <w:rsid w:val="003C0C60"/>
    <w:rsid w:val="003E0C45"/>
    <w:rsid w:val="004067DB"/>
    <w:rsid w:val="00441984"/>
    <w:rsid w:val="0050749D"/>
    <w:rsid w:val="00527215"/>
    <w:rsid w:val="005372BE"/>
    <w:rsid w:val="005759E0"/>
    <w:rsid w:val="0058733E"/>
    <w:rsid w:val="005A007C"/>
    <w:rsid w:val="005A5BBC"/>
    <w:rsid w:val="005C242C"/>
    <w:rsid w:val="00601A79"/>
    <w:rsid w:val="0069202E"/>
    <w:rsid w:val="006D6F44"/>
    <w:rsid w:val="007A14A6"/>
    <w:rsid w:val="007B6251"/>
    <w:rsid w:val="0080529F"/>
    <w:rsid w:val="008349E7"/>
    <w:rsid w:val="00841504"/>
    <w:rsid w:val="008F3BFC"/>
    <w:rsid w:val="00901753"/>
    <w:rsid w:val="009679BD"/>
    <w:rsid w:val="009D7236"/>
    <w:rsid w:val="009F47AC"/>
    <w:rsid w:val="00A30D8F"/>
    <w:rsid w:val="00A40B30"/>
    <w:rsid w:val="00AB32AC"/>
    <w:rsid w:val="00AC40AE"/>
    <w:rsid w:val="00AC663C"/>
    <w:rsid w:val="00B82E92"/>
    <w:rsid w:val="00C13EEA"/>
    <w:rsid w:val="00C14E41"/>
    <w:rsid w:val="00C33208"/>
    <w:rsid w:val="00C62C3B"/>
    <w:rsid w:val="00C73450"/>
    <w:rsid w:val="00C94624"/>
    <w:rsid w:val="00CA017D"/>
    <w:rsid w:val="00CB573F"/>
    <w:rsid w:val="00CD2C11"/>
    <w:rsid w:val="00D01BB9"/>
    <w:rsid w:val="00D15673"/>
    <w:rsid w:val="00DD4D7B"/>
    <w:rsid w:val="00E412D7"/>
    <w:rsid w:val="00E4409E"/>
    <w:rsid w:val="00E70C34"/>
    <w:rsid w:val="00E84861"/>
    <w:rsid w:val="00EE211F"/>
    <w:rsid w:val="00F33D98"/>
    <w:rsid w:val="00F36643"/>
    <w:rsid w:val="00F43434"/>
    <w:rsid w:val="00F931D5"/>
    <w:rsid w:val="00FB5422"/>
    <w:rsid w:val="00FD6FC4"/>
    <w:rsid w:val="00FE0398"/>
    <w:rsid w:val="0A4359F4"/>
    <w:rsid w:val="2C3E6B14"/>
    <w:rsid w:val="37703597"/>
    <w:rsid w:val="6CDAA0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75CD"/>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723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link w:val="NessunaspaziaturaCarattere"/>
    <w:uiPriority w:val="1"/>
    <w:qFormat/>
    <w:rsid w:val="00AB32AC"/>
    <w:rPr>
      <w:rFonts w:eastAsia="Times New Roman"/>
      <w:sz w:val="22"/>
      <w:szCs w:val="22"/>
      <w:lang w:eastAsia="en-US"/>
    </w:rPr>
  </w:style>
  <w:style w:type="character" w:customStyle="1" w:styleId="NessunaspaziaturaCarattere">
    <w:name w:val="Nessuna spaziatura Carattere"/>
    <w:basedOn w:val="Carpredefinitoparagrafo"/>
    <w:link w:val="Nessunaspaziatura"/>
    <w:uiPriority w:val="1"/>
    <w:rsid w:val="00AB32AC"/>
    <w:rPr>
      <w:rFonts w:eastAsia="Times New Roman"/>
      <w:sz w:val="22"/>
      <w:szCs w:val="22"/>
      <w:lang w:val="it-IT" w:eastAsia="en-US" w:bidi="ar-SA"/>
    </w:rPr>
  </w:style>
  <w:style w:type="paragraph" w:styleId="Testofumetto">
    <w:name w:val="Balloon Text"/>
    <w:basedOn w:val="Normale"/>
    <w:link w:val="TestofumettoCarattere"/>
    <w:uiPriority w:val="99"/>
    <w:semiHidden/>
    <w:unhideWhenUsed/>
    <w:rsid w:val="00AB32A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32AC"/>
    <w:rPr>
      <w:rFonts w:ascii="Tahoma" w:hAnsi="Tahoma" w:cs="Tahoma"/>
      <w:sz w:val="16"/>
      <w:szCs w:val="16"/>
      <w:lang w:eastAsia="en-US"/>
    </w:rPr>
  </w:style>
  <w:style w:type="paragraph" w:styleId="Intestazione">
    <w:name w:val="header"/>
    <w:basedOn w:val="Normale"/>
    <w:link w:val="IntestazioneCarattere"/>
    <w:uiPriority w:val="99"/>
    <w:semiHidden/>
    <w:unhideWhenUsed/>
    <w:rsid w:val="00D1567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D15673"/>
    <w:rPr>
      <w:sz w:val="22"/>
      <w:szCs w:val="22"/>
      <w:lang w:eastAsia="en-US"/>
    </w:rPr>
  </w:style>
  <w:style w:type="paragraph" w:styleId="Pidipagina">
    <w:name w:val="footer"/>
    <w:basedOn w:val="Normale"/>
    <w:link w:val="PidipaginaCarattere"/>
    <w:uiPriority w:val="99"/>
    <w:unhideWhenUsed/>
    <w:rsid w:val="00D15673"/>
    <w:pPr>
      <w:tabs>
        <w:tab w:val="center" w:pos="4819"/>
        <w:tab w:val="right" w:pos="9638"/>
      </w:tabs>
    </w:pPr>
  </w:style>
  <w:style w:type="character" w:customStyle="1" w:styleId="PidipaginaCarattere">
    <w:name w:val="Piè di pagina Carattere"/>
    <w:basedOn w:val="Carpredefinitoparagrafo"/>
    <w:link w:val="Pidipagina"/>
    <w:uiPriority w:val="99"/>
    <w:rsid w:val="00D15673"/>
    <w:rPr>
      <w:sz w:val="22"/>
      <w:szCs w:val="22"/>
      <w:lang w:eastAsia="en-US"/>
    </w:rPr>
  </w:style>
  <w:style w:type="paragraph" w:styleId="Testonotaapidipagina">
    <w:name w:val="footnote text"/>
    <w:basedOn w:val="Normale"/>
    <w:link w:val="TestonotaapidipaginaCarattere"/>
    <w:uiPriority w:val="99"/>
    <w:semiHidden/>
    <w:unhideWhenUsed/>
    <w:rsid w:val="00F36643"/>
    <w:rPr>
      <w:sz w:val="20"/>
      <w:szCs w:val="20"/>
    </w:rPr>
  </w:style>
  <w:style w:type="character" w:customStyle="1" w:styleId="TestonotaapidipaginaCarattere">
    <w:name w:val="Testo nota a piè di pagina Carattere"/>
    <w:basedOn w:val="Carpredefinitoparagrafo"/>
    <w:link w:val="Testonotaapidipagina"/>
    <w:uiPriority w:val="99"/>
    <w:semiHidden/>
    <w:rsid w:val="00F36643"/>
    <w:rPr>
      <w:lang w:eastAsia="en-US"/>
    </w:rPr>
  </w:style>
  <w:style w:type="character" w:styleId="Rimandonotaapidipagina">
    <w:name w:val="footnote reference"/>
    <w:basedOn w:val="Carpredefinitoparagrafo"/>
    <w:uiPriority w:val="99"/>
    <w:semiHidden/>
    <w:unhideWhenUsed/>
    <w:rsid w:val="00F3664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994</Words>
  <Characters>5672</Characters>
  <Application>Microsoft Office Word</Application>
  <DocSecurity>0</DocSecurity>
  <Lines>47</Lines>
  <Paragraphs>13</Paragraphs>
  <ScaleCrop>false</ScaleCrop>
  <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aaaa</dc:creator>
  <cp:lastModifiedBy>Eleonora</cp:lastModifiedBy>
  <cp:revision>2</cp:revision>
  <dcterms:created xsi:type="dcterms:W3CDTF">2013-10-21T18:53:00Z</dcterms:created>
  <dcterms:modified xsi:type="dcterms:W3CDTF">2013-10-21T18:53:00Z</dcterms:modified>
</cp:coreProperties>
</file>